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0055D4" w:rsidRPr="00057670" w:rsidRDefault="000055D4" w:rsidP="000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0055D4" w:rsidRPr="00057670" w:rsidRDefault="000055D4" w:rsidP="00005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55D4" w:rsidRPr="00057670" w:rsidRDefault="000055D4" w:rsidP="00005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0055D4" w:rsidRPr="00057670" w:rsidRDefault="000055D4" w:rsidP="00005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D4" w:rsidRPr="00057670" w:rsidRDefault="000055D4" w:rsidP="000055D4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0055D4" w:rsidRPr="00057670" w:rsidRDefault="000055D4" w:rsidP="00005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pStyle w:val="a4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 w:rsidR="0097542C">
        <w:rPr>
          <w:b/>
          <w:sz w:val="28"/>
          <w:szCs w:val="28"/>
        </w:rPr>
        <w:t>Методы принятия управленческих решений</w:t>
      </w:r>
      <w:r w:rsidRPr="00057670">
        <w:rPr>
          <w:spacing w:val="-1"/>
          <w:sz w:val="28"/>
          <w:szCs w:val="28"/>
        </w:rPr>
        <w:t>»</w:t>
      </w:r>
    </w:p>
    <w:p w:rsidR="000055D4" w:rsidRPr="00057670" w:rsidRDefault="000055D4" w:rsidP="000055D4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0055D4" w:rsidRPr="00057670" w:rsidRDefault="000055D4" w:rsidP="000055D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0055D4" w:rsidRPr="00057670" w:rsidRDefault="000055D4" w:rsidP="0000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D4" w:rsidRPr="00057670" w:rsidRDefault="000055D4" w:rsidP="000055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0055D4" w:rsidRPr="00057670" w:rsidRDefault="000055D4" w:rsidP="000055D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12"/>
          <w:sz w:val="28"/>
          <w:szCs w:val="28"/>
        </w:rPr>
      </w:pPr>
    </w:p>
    <w:p w:rsidR="000055D4" w:rsidRDefault="000055D4" w:rsidP="00E83EE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83EE2" w:rsidRPr="00E83EE2" w:rsidRDefault="00E83EE2" w:rsidP="00E83EE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E2"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>Примерный перечень вопросов к  зачету:</w:t>
      </w:r>
    </w:p>
    <w:p w:rsidR="00E83EE2" w:rsidRPr="00E83EE2" w:rsidRDefault="00E83EE2" w:rsidP="00E83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E2">
        <w:rPr>
          <w:rFonts w:ascii="Times New Roman" w:hAnsi="Times New Roman" w:cs="Times New Roman"/>
          <w:sz w:val="28"/>
          <w:szCs w:val="28"/>
        </w:rPr>
        <w:t>1.Процесс принятия управленческих решений в организации</w:t>
      </w:r>
    </w:p>
    <w:p w:rsidR="00E83EE2" w:rsidRPr="00E83EE2" w:rsidRDefault="00E83EE2" w:rsidP="00E83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E2">
        <w:rPr>
          <w:rFonts w:ascii="Times New Roman" w:hAnsi="Times New Roman" w:cs="Times New Roman"/>
          <w:sz w:val="28"/>
          <w:szCs w:val="28"/>
        </w:rPr>
        <w:t xml:space="preserve"> 2. Структура процесса принятия решений в организации</w:t>
      </w:r>
    </w:p>
    <w:p w:rsidR="00E83EE2" w:rsidRPr="00E83EE2" w:rsidRDefault="00E83EE2" w:rsidP="00E83EE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EE2">
        <w:rPr>
          <w:rFonts w:ascii="Times New Roman" w:hAnsi="Times New Roman" w:cs="Times New Roman"/>
          <w:sz w:val="28"/>
          <w:szCs w:val="28"/>
        </w:rPr>
        <w:t>3. Понятие методов</w:t>
      </w: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моделей, применяемых при принятии управленческих решений  в организации    </w:t>
      </w:r>
    </w:p>
    <w:p w:rsidR="00E83EE2" w:rsidRPr="00E83EE2" w:rsidRDefault="00E83EE2" w:rsidP="00E83EE2">
      <w:pPr>
        <w:pStyle w:val="a3"/>
        <w:spacing w:line="360" w:lineRule="auto"/>
        <w:rPr>
          <w:bCs/>
          <w:color w:val="000000"/>
          <w:sz w:val="28"/>
          <w:szCs w:val="28"/>
        </w:rPr>
      </w:pPr>
      <w:r w:rsidRPr="00E83EE2">
        <w:rPr>
          <w:sz w:val="28"/>
          <w:szCs w:val="28"/>
        </w:rPr>
        <w:t xml:space="preserve"> 4. </w:t>
      </w:r>
      <w:r w:rsidRPr="00E83EE2">
        <w:rPr>
          <w:bCs/>
          <w:color w:val="000000"/>
          <w:sz w:val="28"/>
          <w:szCs w:val="28"/>
        </w:rPr>
        <w:t xml:space="preserve">Методы и модели, применяемые на этапе диагностики проблемы в организации     </w:t>
      </w:r>
    </w:p>
    <w:p w:rsidR="00E83EE2" w:rsidRPr="00E83EE2" w:rsidRDefault="00E83EE2" w:rsidP="00E83E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EE2">
        <w:rPr>
          <w:rFonts w:ascii="Times New Roman" w:hAnsi="Times New Roman" w:cs="Times New Roman"/>
          <w:sz w:val="28"/>
          <w:szCs w:val="28"/>
        </w:rPr>
        <w:t>5.</w:t>
      </w: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Методы и модели, применяемые на этапе </w:t>
      </w:r>
      <w:r w:rsidRPr="00E83EE2">
        <w:rPr>
          <w:rFonts w:ascii="Times New Roman" w:hAnsi="Times New Roman" w:cs="Times New Roman"/>
          <w:sz w:val="28"/>
          <w:szCs w:val="28"/>
        </w:rPr>
        <w:t>выдвижения (опровержения) причин проблем</w:t>
      </w: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организации</w:t>
      </w:r>
    </w:p>
    <w:p w:rsidR="00E83EE2" w:rsidRPr="00E83EE2" w:rsidRDefault="00E83EE2" w:rsidP="00E83EE2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Методы и модели, применяемые на этапе формулирования проблем  в организации                </w:t>
      </w:r>
    </w:p>
    <w:p w:rsidR="00E83EE2" w:rsidRPr="00E83EE2" w:rsidRDefault="00E83EE2" w:rsidP="00E83EE2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7.Методы и модели, применяемые на этапе выдвижения альтернатив   в организации               </w:t>
      </w:r>
    </w:p>
    <w:p w:rsidR="00E83EE2" w:rsidRPr="00E83EE2" w:rsidRDefault="00E83EE2" w:rsidP="00E83EE2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8. Методы и модели, применяемые на этапе оценки альтернатив  в организации                          </w:t>
      </w:r>
    </w:p>
    <w:p w:rsidR="00E83EE2" w:rsidRPr="00E83EE2" w:rsidRDefault="00E83EE2" w:rsidP="00E83EE2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9. Методы и модели, применяемые на этапе выбора альтернативы  в организации                       </w:t>
      </w:r>
    </w:p>
    <w:p w:rsidR="00E83EE2" w:rsidRPr="00E83EE2" w:rsidRDefault="00E83EE2" w:rsidP="00E83EE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EE2">
        <w:rPr>
          <w:rFonts w:ascii="Times New Roman" w:hAnsi="Times New Roman" w:cs="Times New Roman"/>
          <w:bCs/>
          <w:sz w:val="28"/>
          <w:szCs w:val="28"/>
        </w:rPr>
        <w:t xml:space="preserve"> 10. Методы и модели, применяемые при реализации управленческих решений </w:t>
      </w:r>
      <w:r w:rsidRPr="00E83EE2">
        <w:rPr>
          <w:rFonts w:ascii="Times New Roman" w:hAnsi="Times New Roman" w:cs="Times New Roman"/>
          <w:bCs/>
          <w:color w:val="000000"/>
          <w:sz w:val="28"/>
          <w:szCs w:val="28"/>
        </w:rPr>
        <w:t>в организации</w:t>
      </w:r>
      <w:r w:rsidRPr="00E83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7F29D3" w:rsidRPr="00E83EE2" w:rsidRDefault="007F29D3">
      <w:pPr>
        <w:rPr>
          <w:rFonts w:ascii="Times New Roman" w:hAnsi="Times New Roman" w:cs="Times New Roman"/>
        </w:rPr>
      </w:pPr>
    </w:p>
    <w:sectPr w:rsidR="007F29D3" w:rsidRPr="00E83EE2" w:rsidSect="00B4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3EE2"/>
    <w:rsid w:val="000055D4"/>
    <w:rsid w:val="007F29D3"/>
    <w:rsid w:val="0097542C"/>
    <w:rsid w:val="00B4621D"/>
    <w:rsid w:val="00E8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0055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055D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055D4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Company>ГОУВПО УдГУ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2015-10-27T06:39:00Z</dcterms:created>
  <dcterms:modified xsi:type="dcterms:W3CDTF">2015-11-24T12:11:00Z</dcterms:modified>
</cp:coreProperties>
</file>