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91" w:rsidRPr="00A05F8B" w:rsidRDefault="00D14191" w:rsidP="00D14191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D14191" w:rsidRPr="00A05F8B" w:rsidRDefault="00D14191" w:rsidP="00D14191">
      <w:pPr>
        <w:rPr>
          <w:sz w:val="28"/>
          <w:szCs w:val="28"/>
        </w:rPr>
      </w:pPr>
    </w:p>
    <w:p w:rsidR="00D14191" w:rsidRPr="00A05F8B" w:rsidRDefault="00D14191" w:rsidP="00D14191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D14191" w:rsidRPr="00A05F8B" w:rsidRDefault="00D14191" w:rsidP="00D14191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D14191" w:rsidRPr="00A05F8B" w:rsidRDefault="00D14191" w:rsidP="00D14191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D14191" w:rsidRPr="00A05F8B" w:rsidRDefault="00D14191" w:rsidP="00D14191">
      <w:pPr>
        <w:rPr>
          <w:b/>
          <w:sz w:val="28"/>
          <w:szCs w:val="28"/>
        </w:rPr>
      </w:pP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</w:p>
    <w:p w:rsidR="00D14191" w:rsidRPr="00A05F8B" w:rsidRDefault="00D14191" w:rsidP="00D14191">
      <w:pPr>
        <w:jc w:val="center"/>
        <w:rPr>
          <w:b/>
          <w:sz w:val="28"/>
          <w:szCs w:val="28"/>
        </w:rPr>
      </w:pPr>
    </w:p>
    <w:p w:rsidR="00D14191" w:rsidRPr="00A05F8B" w:rsidRDefault="00D14191" w:rsidP="00D14191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D14191" w:rsidRPr="00A05F8B" w:rsidRDefault="00D14191" w:rsidP="00D14191">
      <w:pPr>
        <w:rPr>
          <w:sz w:val="28"/>
          <w:szCs w:val="28"/>
        </w:rPr>
      </w:pPr>
    </w:p>
    <w:p w:rsidR="00D14191" w:rsidRPr="00A05F8B" w:rsidRDefault="00D14191" w:rsidP="00D14191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Менеджмент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D14191" w:rsidRPr="00A05F8B" w:rsidRDefault="00D14191" w:rsidP="00D14191">
      <w:pPr>
        <w:ind w:left="651" w:right="680"/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D14191" w:rsidRPr="00A05F8B" w:rsidRDefault="00D14191" w:rsidP="00D14191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D14191" w:rsidRPr="00A05F8B" w:rsidRDefault="00D14191" w:rsidP="00D14191">
      <w:pPr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D14191" w:rsidRPr="00A05F8B" w:rsidRDefault="00D14191" w:rsidP="00D1419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D14191" w:rsidRPr="00A05F8B" w:rsidRDefault="00D14191" w:rsidP="00D14191">
      <w:pPr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D14191" w:rsidRPr="00A05F8B" w:rsidRDefault="00D14191" w:rsidP="00D14191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D14191" w:rsidRPr="00A05F8B" w:rsidRDefault="00D14191" w:rsidP="00D14191">
      <w:pPr>
        <w:jc w:val="center"/>
        <w:rPr>
          <w:sz w:val="28"/>
          <w:szCs w:val="28"/>
        </w:rPr>
      </w:pPr>
    </w:p>
    <w:p w:rsidR="00D14191" w:rsidRPr="00A05F8B" w:rsidRDefault="00D14191" w:rsidP="00D14191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D14191" w:rsidRPr="00A05F8B" w:rsidRDefault="00D14191" w:rsidP="00D14191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D14191" w:rsidRPr="00A05F8B" w:rsidRDefault="00D14191" w:rsidP="00D14191">
      <w:pPr>
        <w:jc w:val="both"/>
        <w:rPr>
          <w:sz w:val="28"/>
          <w:szCs w:val="28"/>
        </w:rPr>
      </w:pPr>
    </w:p>
    <w:p w:rsidR="00D14191" w:rsidRPr="00A05F8B" w:rsidRDefault="00D14191" w:rsidP="00D14191">
      <w:pPr>
        <w:jc w:val="both"/>
        <w:rPr>
          <w:sz w:val="28"/>
          <w:szCs w:val="28"/>
        </w:rPr>
      </w:pPr>
    </w:p>
    <w:p w:rsidR="00D14191" w:rsidRDefault="00D14191" w:rsidP="00D14191">
      <w:pPr>
        <w:jc w:val="both"/>
        <w:rPr>
          <w:sz w:val="28"/>
          <w:szCs w:val="28"/>
        </w:rPr>
      </w:pPr>
    </w:p>
    <w:p w:rsidR="00D14191" w:rsidRPr="00A05F8B" w:rsidRDefault="00D14191" w:rsidP="00D14191">
      <w:pPr>
        <w:jc w:val="both"/>
        <w:rPr>
          <w:sz w:val="28"/>
          <w:szCs w:val="28"/>
        </w:rPr>
      </w:pPr>
    </w:p>
    <w:p w:rsidR="00D14191" w:rsidRPr="00A05F8B" w:rsidRDefault="00D14191" w:rsidP="00D14191">
      <w:pPr>
        <w:jc w:val="both"/>
        <w:rPr>
          <w:sz w:val="28"/>
          <w:szCs w:val="28"/>
        </w:rPr>
      </w:pPr>
    </w:p>
    <w:p w:rsidR="00D14191" w:rsidRDefault="00D14191" w:rsidP="00D14191">
      <w:pPr>
        <w:jc w:val="center"/>
      </w:pPr>
      <w:r w:rsidRPr="00A05F8B">
        <w:rPr>
          <w:sz w:val="28"/>
          <w:szCs w:val="28"/>
        </w:rPr>
        <w:t>Можга,  2015</w:t>
      </w:r>
    </w:p>
    <w:p w:rsidR="00D14191" w:rsidRDefault="00D14191" w:rsidP="00D14191">
      <w:pPr>
        <w:shd w:val="clear" w:color="auto" w:fill="FFFFFF"/>
        <w:jc w:val="center"/>
        <w:rPr>
          <w:b/>
          <w:bCs/>
          <w:spacing w:val="-1"/>
        </w:rPr>
      </w:pPr>
    </w:p>
    <w:p w:rsidR="00D14191" w:rsidRPr="00F36251" w:rsidRDefault="00D14191" w:rsidP="00D14191">
      <w:pPr>
        <w:shd w:val="clear" w:color="auto" w:fill="FFFFFF"/>
        <w:jc w:val="center"/>
      </w:pPr>
      <w:r w:rsidRPr="00F36251">
        <w:rPr>
          <w:b/>
          <w:bCs/>
          <w:spacing w:val="-1"/>
        </w:rPr>
        <w:t>ЭКЗАМЕНАЦИОННЫЕ ВОПРОСЫ</w:t>
      </w:r>
    </w:p>
    <w:p w:rsidR="00D14191" w:rsidRPr="00F36251" w:rsidRDefault="00D14191" w:rsidP="00D14191">
      <w:pPr>
        <w:shd w:val="clear" w:color="auto" w:fill="FFFFFF"/>
        <w:jc w:val="center"/>
        <w:rPr>
          <w:b/>
          <w:spacing w:val="-1"/>
        </w:rPr>
      </w:pPr>
      <w:r w:rsidRPr="00F36251">
        <w:rPr>
          <w:b/>
          <w:spacing w:val="-1"/>
        </w:rPr>
        <w:t>по дисциплине «</w:t>
      </w:r>
      <w:r>
        <w:rPr>
          <w:b/>
          <w:spacing w:val="-1"/>
        </w:rPr>
        <w:t>Менеджмент</w:t>
      </w:r>
      <w:r w:rsidRPr="00F36251">
        <w:rPr>
          <w:b/>
          <w:spacing w:val="-1"/>
        </w:rPr>
        <w:t>»</w:t>
      </w:r>
    </w:p>
    <w:p w:rsidR="00D14191" w:rsidRDefault="00D14191" w:rsidP="00D14191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26"/>
        </w:rPr>
      </w:pPr>
      <w:r w:rsidRPr="000B2F5C">
        <w:rPr>
          <w:spacing w:val="-1"/>
        </w:rPr>
        <w:t>Понятие менеджмента.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4"/>
        </w:rPr>
      </w:pPr>
      <w:r w:rsidRPr="000B2F5C">
        <w:rPr>
          <w:spacing w:val="-1"/>
        </w:rPr>
        <w:t>Цели и задачи менеджмента.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6"/>
        </w:rPr>
      </w:pPr>
      <w:r w:rsidRPr="000B2F5C">
        <w:t>Требования к профессиональной компетенции менеджеров.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4"/>
        </w:rPr>
      </w:pPr>
      <w:r w:rsidRPr="000B2F5C">
        <w:rPr>
          <w:spacing w:val="-1"/>
        </w:rPr>
        <w:t>Понятие методов менеджмента.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6"/>
        </w:rPr>
      </w:pPr>
      <w:r w:rsidRPr="000B2F5C">
        <w:rPr>
          <w:spacing w:val="-1"/>
        </w:rPr>
        <w:t>Административные методы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6"/>
        </w:rPr>
      </w:pPr>
      <w:proofErr w:type="gramStart"/>
      <w:r w:rsidRPr="000B2F5C">
        <w:rPr>
          <w:spacing w:val="-1"/>
        </w:rPr>
        <w:t>Экономические методы</w:t>
      </w:r>
      <w:proofErr w:type="gramEnd"/>
      <w:r w:rsidRPr="000B2F5C">
        <w:rPr>
          <w:spacing w:val="-1"/>
        </w:rPr>
        <w:t xml:space="preserve">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6"/>
        </w:rPr>
      </w:pPr>
      <w:r w:rsidRPr="000B2F5C">
        <w:rPr>
          <w:spacing w:val="-1"/>
        </w:rPr>
        <w:t>Психологические методы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9"/>
        </w:rPr>
      </w:pPr>
      <w:r w:rsidRPr="000B2F5C">
        <w:rPr>
          <w:spacing w:val="-1"/>
        </w:rPr>
        <w:t>Социологические методы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t xml:space="preserve">Понятие функций менеджмента. 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rPr>
          <w:spacing w:val="-4"/>
        </w:rPr>
        <w:t>Сущность и содержание функции планирования.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26"/>
        </w:rPr>
      </w:pPr>
      <w:r w:rsidRPr="000B2F5C">
        <w:rPr>
          <w:spacing w:val="-1"/>
        </w:rPr>
        <w:t>Перспективное планирование.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2"/>
        </w:rPr>
      </w:pPr>
      <w:r w:rsidRPr="000B2F5C">
        <w:rPr>
          <w:spacing w:val="-1"/>
        </w:rPr>
        <w:t>Сущность и содержание функции организации.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5"/>
        </w:rPr>
      </w:pPr>
      <w:r w:rsidRPr="000B2F5C">
        <w:rPr>
          <w:spacing w:val="-2"/>
        </w:rPr>
        <w:t>Понятие организации.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5"/>
        </w:rPr>
      </w:pPr>
      <w:r w:rsidRPr="000B2F5C">
        <w:rPr>
          <w:spacing w:val="-1"/>
        </w:rPr>
        <w:t>Цели и задачи организации.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20"/>
        </w:rPr>
      </w:pPr>
      <w:r w:rsidRPr="000B2F5C">
        <w:rPr>
          <w:spacing w:val="-1"/>
        </w:rPr>
        <w:t>Внутренняя среда организации.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7"/>
        </w:rPr>
      </w:pPr>
      <w:r w:rsidRPr="000B2F5C">
        <w:rPr>
          <w:spacing w:val="-1"/>
        </w:rPr>
        <w:t>Внешняя среда организации.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7"/>
        </w:rPr>
      </w:pPr>
      <w:r w:rsidRPr="000B2F5C">
        <w:rPr>
          <w:spacing w:val="-1"/>
        </w:rPr>
        <w:t>Разделение управленческого труда в организации.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20"/>
        </w:rPr>
      </w:pPr>
      <w:r w:rsidRPr="000B2F5C">
        <w:rPr>
          <w:spacing w:val="-1"/>
        </w:rPr>
        <w:t>Сущность, виды и типы построения организации.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7"/>
        </w:rPr>
      </w:pPr>
      <w:r w:rsidRPr="000B2F5C">
        <w:t>Этапы и способы построения организации.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rPr>
          <w:spacing w:val="-1"/>
        </w:rPr>
        <w:t>Линейная структура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rPr>
          <w:spacing w:val="-1"/>
        </w:rPr>
        <w:t>Линейно-штабная структура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rPr>
          <w:spacing w:val="-2"/>
        </w:rPr>
        <w:t>Функциональная структура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 w:rsidRPr="000B2F5C">
        <w:rPr>
          <w:spacing w:val="-1"/>
        </w:rPr>
        <w:t>Линейно-функциональная структура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rPr>
          <w:spacing w:val="-2"/>
        </w:rPr>
        <w:t>Матричная структура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proofErr w:type="spellStart"/>
      <w:r w:rsidRPr="000B2F5C">
        <w:rPr>
          <w:spacing w:val="-1"/>
        </w:rPr>
        <w:t>Дивизиональная</w:t>
      </w:r>
      <w:proofErr w:type="spellEnd"/>
      <w:r w:rsidRPr="000B2F5C">
        <w:rPr>
          <w:spacing w:val="-1"/>
        </w:rPr>
        <w:t xml:space="preserve"> структура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t>Полномочия, обязанности и их взаимоотношение.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t>Централизация и децентрализация в управлении организацией.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rPr>
          <w:spacing w:val="-1"/>
        </w:rPr>
        <w:t>Сущность и содержание функции мотивации.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 w:rsidRPr="000B2F5C">
        <w:rPr>
          <w:spacing w:val="-2"/>
        </w:rPr>
        <w:t>Процесс мотивации.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1"/>
        </w:rPr>
        <w:t xml:space="preserve">Теория иерархии потребностей А. </w:t>
      </w:r>
      <w:proofErr w:type="spellStart"/>
      <w:r w:rsidRPr="000B2F5C">
        <w:rPr>
          <w:spacing w:val="-1"/>
        </w:rPr>
        <w:t>Маслоу</w:t>
      </w:r>
      <w:proofErr w:type="spellEnd"/>
      <w:r w:rsidRPr="000B2F5C">
        <w:rPr>
          <w:spacing w:val="-1"/>
        </w:rPr>
        <w:t>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1"/>
        </w:rPr>
        <w:t xml:space="preserve">Теория мотивации </w:t>
      </w:r>
      <w:r w:rsidRPr="000B2F5C">
        <w:rPr>
          <w:spacing w:val="-1"/>
          <w:lang w:val="en-US"/>
        </w:rPr>
        <w:t xml:space="preserve">«XY» </w:t>
      </w:r>
      <w:proofErr w:type="spellStart"/>
      <w:r w:rsidRPr="000B2F5C">
        <w:rPr>
          <w:spacing w:val="-1"/>
        </w:rPr>
        <w:t>Макгрегора</w:t>
      </w:r>
      <w:proofErr w:type="spellEnd"/>
      <w:r w:rsidRPr="000B2F5C">
        <w:rPr>
          <w:spacing w:val="-1"/>
        </w:rPr>
        <w:t>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t xml:space="preserve">Теория мотивационных потребностей Д. </w:t>
      </w:r>
      <w:proofErr w:type="spellStart"/>
      <w:r w:rsidRPr="000B2F5C">
        <w:t>Мак-Клелланда</w:t>
      </w:r>
      <w:proofErr w:type="spellEnd"/>
      <w:r w:rsidRPr="000B2F5C">
        <w:t>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1"/>
        </w:rPr>
        <w:t xml:space="preserve">Теория двух факторов Ф. </w:t>
      </w:r>
      <w:proofErr w:type="spellStart"/>
      <w:r w:rsidRPr="000B2F5C">
        <w:rPr>
          <w:spacing w:val="-1"/>
        </w:rPr>
        <w:t>Херцберга</w:t>
      </w:r>
      <w:proofErr w:type="spellEnd"/>
      <w:r w:rsidRPr="000B2F5C">
        <w:rPr>
          <w:spacing w:val="-1"/>
        </w:rPr>
        <w:t>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1"/>
        </w:rPr>
        <w:t xml:space="preserve">Теория Л. Портера и Э. </w:t>
      </w:r>
      <w:proofErr w:type="spellStart"/>
      <w:r w:rsidRPr="000B2F5C">
        <w:rPr>
          <w:spacing w:val="-1"/>
        </w:rPr>
        <w:t>Лоулера</w:t>
      </w:r>
      <w:proofErr w:type="spellEnd"/>
      <w:r w:rsidRPr="000B2F5C">
        <w:rPr>
          <w:spacing w:val="-1"/>
        </w:rPr>
        <w:t>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1"/>
        </w:rPr>
        <w:t>Сущность и содержание функции контроля.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1"/>
        </w:rPr>
        <w:t>Признаки эффективного контроля.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rPr>
          <w:spacing w:val="-1"/>
        </w:rPr>
        <w:t>Сущность и виды управленческих решений.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1"/>
        </w:rPr>
        <w:t>Процесс принятия управленческих решений.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 w:rsidRPr="000B2F5C">
        <w:rPr>
          <w:spacing w:val="-2"/>
        </w:rPr>
        <w:t>Факторы, оказывающие влияние на принятие управленческих решений.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rPr>
          <w:spacing w:val="-1"/>
        </w:rPr>
        <w:t>Методы принятия управленческих решений.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8"/>
        </w:rPr>
      </w:pPr>
      <w:r w:rsidRPr="000B2F5C">
        <w:rPr>
          <w:spacing w:val="-1"/>
        </w:rPr>
        <w:t>Рациональное управленческое решение.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rPr>
          <w:spacing w:val="-2"/>
        </w:rPr>
        <w:t>Типы руководителей.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0B2F5C">
        <w:t>Управленческие роли в системе менеджмента.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0"/>
        </w:rPr>
      </w:pPr>
      <w:r w:rsidRPr="000B2F5C">
        <w:rPr>
          <w:spacing w:val="-2"/>
        </w:rPr>
        <w:t>Стили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0"/>
        </w:rPr>
      </w:pPr>
      <w:r w:rsidRPr="000B2F5C">
        <w:rPr>
          <w:spacing w:val="-1"/>
        </w:rPr>
        <w:t>Дополнительные стили управления.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0"/>
        </w:rPr>
      </w:pPr>
      <w:r w:rsidRPr="000B2F5C">
        <w:t>Сущность, элементы и этапы коммуникационного процесса.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2"/>
        </w:rPr>
        <w:t>Виды коммуникаций.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0"/>
        </w:rPr>
      </w:pPr>
      <w:r w:rsidRPr="000B2F5C">
        <w:rPr>
          <w:spacing w:val="-2"/>
        </w:rPr>
        <w:t>Понятие маркетинга.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2"/>
        </w:rPr>
        <w:lastRenderedPageBreak/>
        <w:t>Функции маркетинга.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3"/>
        </w:rPr>
      </w:pPr>
      <w:r w:rsidRPr="000B2F5C">
        <w:rPr>
          <w:spacing w:val="-2"/>
        </w:rPr>
        <w:t>Принципы маркетинга.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5"/>
        </w:rPr>
      </w:pPr>
      <w:r w:rsidRPr="000B2F5C">
        <w:rPr>
          <w:spacing w:val="-1"/>
        </w:rPr>
        <w:t>Концепции маркетинга.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1"/>
        </w:rPr>
      </w:pPr>
      <w:r w:rsidRPr="000B2F5C">
        <w:rPr>
          <w:spacing w:val="-1"/>
        </w:rPr>
        <w:t>Ограничения концепции маркетинга.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rPr>
          <w:spacing w:val="-1"/>
        </w:rPr>
        <w:t>Сущность и меры организационного развития.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rPr>
          <w:spacing w:val="-1"/>
        </w:rPr>
        <w:t>Факторы эффективного организац</w:t>
      </w:r>
      <w:r w:rsidRPr="000B2F5C">
        <w:rPr>
          <w:spacing w:val="-1"/>
        </w:rPr>
        <w:t>и</w:t>
      </w:r>
      <w:r w:rsidRPr="000B2F5C">
        <w:rPr>
          <w:spacing w:val="-1"/>
        </w:rPr>
        <w:t>онного развития.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rPr>
          <w:spacing w:val="-1"/>
        </w:rPr>
        <w:t>Сущность, элементы и этапы коммуникационного процесса. Виды ко</w:t>
      </w:r>
      <w:r w:rsidRPr="000B2F5C">
        <w:rPr>
          <w:spacing w:val="-1"/>
        </w:rPr>
        <w:t>м</w:t>
      </w:r>
      <w:r w:rsidRPr="000B2F5C">
        <w:rPr>
          <w:spacing w:val="-1"/>
        </w:rPr>
        <w:t>муникаций.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rPr>
          <w:spacing w:val="-1"/>
        </w:rPr>
        <w:t>Сущность, элементы и задачи стратегического менеджмента.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rPr>
          <w:spacing w:val="-1"/>
        </w:rPr>
        <w:t>Принципы стратегического менеджмента.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  <w:rPr>
          <w:spacing w:val="-1"/>
        </w:rPr>
      </w:pPr>
      <w:r w:rsidRPr="000B2F5C">
        <w:rPr>
          <w:spacing w:val="-1"/>
        </w:rPr>
        <w:t>Методологические основы стратегического менеджмента.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rPr>
          <w:spacing w:val="-1"/>
        </w:rPr>
        <w:t>Сущность и этапы осуществления кадрового менеджмента.</w:t>
      </w:r>
    </w:p>
    <w:p w:rsidR="00D14191" w:rsidRPr="000B2F5C" w:rsidRDefault="00D14191" w:rsidP="00D14191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0B2F5C">
        <w:rPr>
          <w:spacing w:val="-1"/>
        </w:rPr>
        <w:t>Задачи кадрового менеджмента.</w:t>
      </w:r>
    </w:p>
    <w:p w:rsidR="00D14191" w:rsidRDefault="00D14191" w:rsidP="00D14191">
      <w:pPr>
        <w:shd w:val="clear" w:color="auto" w:fill="FFFFFF"/>
        <w:jc w:val="center"/>
        <w:rPr>
          <w:b/>
          <w:bCs/>
          <w:spacing w:val="-1"/>
        </w:rPr>
      </w:pPr>
    </w:p>
    <w:p w:rsidR="00D14191" w:rsidRDefault="00D14191" w:rsidP="00D14191">
      <w:pPr>
        <w:shd w:val="clear" w:color="auto" w:fill="FFFFFF"/>
        <w:jc w:val="center"/>
        <w:rPr>
          <w:b/>
          <w:bCs/>
          <w:spacing w:val="-1"/>
        </w:rPr>
      </w:pPr>
    </w:p>
    <w:p w:rsidR="00D14191" w:rsidRPr="00F36251" w:rsidRDefault="00D14191" w:rsidP="00D14191">
      <w:pPr>
        <w:shd w:val="clear" w:color="auto" w:fill="FFFFFF"/>
        <w:jc w:val="center"/>
      </w:pPr>
      <w:r>
        <w:rPr>
          <w:b/>
          <w:bCs/>
          <w:spacing w:val="-1"/>
        </w:rPr>
        <w:t xml:space="preserve"> ТЕМАТИКА КОНТРОЛЬНЫХ РАБОТ</w:t>
      </w:r>
    </w:p>
    <w:p w:rsidR="00D14191" w:rsidRDefault="00D14191" w:rsidP="00D14191">
      <w:pPr>
        <w:shd w:val="clear" w:color="auto" w:fill="FFFFFF"/>
        <w:jc w:val="center"/>
        <w:rPr>
          <w:b/>
          <w:spacing w:val="-1"/>
        </w:rPr>
      </w:pPr>
      <w:r w:rsidRPr="00D02925">
        <w:rPr>
          <w:b/>
          <w:spacing w:val="-1"/>
        </w:rPr>
        <w:t>по дисциплине «М</w:t>
      </w:r>
      <w:r>
        <w:rPr>
          <w:b/>
          <w:spacing w:val="-1"/>
        </w:rPr>
        <w:t>енеджмент</w:t>
      </w:r>
      <w:r w:rsidRPr="00D02925">
        <w:rPr>
          <w:b/>
          <w:spacing w:val="-1"/>
        </w:rPr>
        <w:t>»</w:t>
      </w:r>
    </w:p>
    <w:p w:rsidR="00D14191" w:rsidRDefault="00D14191" w:rsidP="00D14191">
      <w:pPr>
        <w:shd w:val="clear" w:color="auto" w:fill="FFFFFF"/>
        <w:ind w:firstLine="540"/>
        <w:jc w:val="both"/>
        <w:rPr>
          <w:spacing w:val="-1"/>
        </w:rPr>
      </w:pPr>
      <w:r w:rsidRPr="00D02925">
        <w:rPr>
          <w:spacing w:val="-1"/>
        </w:rPr>
        <w:t xml:space="preserve">На примере конкретных ситуаций на предприятиях и </w:t>
      </w:r>
      <w:r>
        <w:rPr>
          <w:spacing w:val="-1"/>
        </w:rPr>
        <w:t xml:space="preserve">в </w:t>
      </w:r>
      <w:r w:rsidRPr="00D02925">
        <w:rPr>
          <w:spacing w:val="-1"/>
        </w:rPr>
        <w:t xml:space="preserve">организациях провести исследования по следующим </w:t>
      </w:r>
      <w:r>
        <w:rPr>
          <w:spacing w:val="-1"/>
        </w:rPr>
        <w:t xml:space="preserve">основным </w:t>
      </w:r>
      <w:r w:rsidRPr="00D02925">
        <w:rPr>
          <w:spacing w:val="-1"/>
        </w:rPr>
        <w:t>темам</w:t>
      </w:r>
      <w:r>
        <w:rPr>
          <w:spacing w:val="-1"/>
        </w:rPr>
        <w:t>:</w:t>
      </w:r>
    </w:p>
    <w:p w:rsidR="00D14191" w:rsidRDefault="00D14191" w:rsidP="00D14191">
      <w:pPr>
        <w:shd w:val="clear" w:color="auto" w:fill="FFFFFF"/>
        <w:ind w:firstLine="567"/>
        <w:jc w:val="both"/>
      </w:pPr>
      <w:r w:rsidRPr="00A71276">
        <w:rPr>
          <w:bCs/>
          <w:spacing w:val="-1"/>
        </w:rPr>
        <w:t xml:space="preserve">1. </w:t>
      </w:r>
      <w:r>
        <w:t>Административные методы управления.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 xml:space="preserve">2. </w:t>
      </w:r>
      <w:proofErr w:type="gramStart"/>
      <w:r>
        <w:t>Экономические методы</w:t>
      </w:r>
      <w:proofErr w:type="gramEnd"/>
      <w:r>
        <w:t xml:space="preserve"> управления.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3. Психологические методы управления.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4. Социологические методы управления.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5. Управленческие решения.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6. Стили управления.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7. Коммуникационные процессы в организации.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8. Функция планирования.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9. Функция организация.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10. Функция мотивация.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11. Функция контроля.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12. Построение организации.</w:t>
      </w:r>
    </w:p>
    <w:p w:rsidR="00D14191" w:rsidRDefault="00D14191" w:rsidP="00D14191">
      <w:pPr>
        <w:shd w:val="clear" w:color="auto" w:fill="FFFFFF"/>
        <w:ind w:firstLine="567"/>
        <w:jc w:val="both"/>
      </w:pPr>
      <w:r>
        <w:t>13. Стратегический менеджмент.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7259"/>
    <w:multiLevelType w:val="hybridMultilevel"/>
    <w:tmpl w:val="54FCB282"/>
    <w:lvl w:ilvl="0" w:tplc="B2C260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91"/>
    <w:rsid w:val="00731550"/>
    <w:rsid w:val="00D14191"/>
    <w:rsid w:val="00DA4E29"/>
    <w:rsid w:val="00E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191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1419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D14191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Company>ГОУВПО УдГУ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2015-10-27T11:18:00Z</dcterms:created>
  <dcterms:modified xsi:type="dcterms:W3CDTF">2015-10-27T11:19:00Z</dcterms:modified>
</cp:coreProperties>
</file>