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85" w:rsidRPr="006B1685" w:rsidRDefault="001B61CC" w:rsidP="00F207FB">
      <w:pPr>
        <w:spacing w:line="276" w:lineRule="auto"/>
        <w:jc w:val="center"/>
        <w:rPr>
          <w:bCs/>
          <w:caps/>
          <w:szCs w:val="24"/>
        </w:rPr>
      </w:pPr>
      <w:r>
        <w:rPr>
          <w:bCs/>
          <w:caps/>
          <w:szCs w:val="24"/>
        </w:rPr>
        <w:t>экзаменационные</w:t>
      </w:r>
      <w:r w:rsidR="006B1685" w:rsidRPr="006B1685">
        <w:rPr>
          <w:bCs/>
          <w:caps/>
          <w:szCs w:val="24"/>
        </w:rPr>
        <w:t xml:space="preserve"> задания по курсу </w:t>
      </w:r>
    </w:p>
    <w:p w:rsidR="00F207FB" w:rsidRDefault="006B1685" w:rsidP="00F207FB">
      <w:pPr>
        <w:spacing w:line="276" w:lineRule="auto"/>
        <w:jc w:val="center"/>
        <w:rPr>
          <w:bCs/>
          <w:caps/>
          <w:szCs w:val="24"/>
        </w:rPr>
      </w:pPr>
      <w:r w:rsidRPr="006B1685">
        <w:rPr>
          <w:bCs/>
          <w:caps/>
          <w:szCs w:val="24"/>
        </w:rPr>
        <w:t xml:space="preserve">«Программные средства автоматизации финансовых </w:t>
      </w:r>
    </w:p>
    <w:p w:rsidR="006B1685" w:rsidRPr="006B1685" w:rsidRDefault="006B1685" w:rsidP="00F207FB">
      <w:pPr>
        <w:spacing w:line="276" w:lineRule="auto"/>
        <w:jc w:val="center"/>
        <w:rPr>
          <w:bCs/>
          <w:caps/>
          <w:szCs w:val="24"/>
        </w:rPr>
      </w:pPr>
      <w:r w:rsidRPr="006B1685">
        <w:rPr>
          <w:bCs/>
          <w:caps/>
          <w:szCs w:val="24"/>
        </w:rPr>
        <w:t>проце</w:t>
      </w:r>
      <w:r w:rsidRPr="006B1685">
        <w:rPr>
          <w:bCs/>
          <w:caps/>
          <w:szCs w:val="24"/>
        </w:rPr>
        <w:t>с</w:t>
      </w:r>
      <w:r w:rsidRPr="006B1685">
        <w:rPr>
          <w:bCs/>
          <w:caps/>
          <w:szCs w:val="24"/>
        </w:rPr>
        <w:t>сов»</w:t>
      </w:r>
    </w:p>
    <w:p w:rsidR="006B1685" w:rsidRPr="00591A30" w:rsidRDefault="006B1685" w:rsidP="00F207FB">
      <w:pPr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>1.</w:t>
      </w:r>
      <w:r w:rsidRPr="00591A30">
        <w:rPr>
          <w:bCs/>
          <w:szCs w:val="24"/>
        </w:rPr>
        <w:t xml:space="preserve"> </w:t>
      </w:r>
      <w:r w:rsidR="001B61CC">
        <w:rPr>
          <w:bCs/>
          <w:szCs w:val="24"/>
        </w:rPr>
        <w:t>Темы задач к экзамену</w:t>
      </w:r>
      <w:r w:rsidRPr="00591A30">
        <w:rPr>
          <w:bCs/>
          <w:szCs w:val="24"/>
        </w:rPr>
        <w:t xml:space="preserve"> </w:t>
      </w:r>
    </w:p>
    <w:p w:rsidR="006B1685" w:rsidRPr="001B61CC" w:rsidRDefault="006B1685" w:rsidP="00F207FB">
      <w:pPr>
        <w:pStyle w:val="1"/>
        <w:spacing w:line="276" w:lineRule="auto"/>
        <w:rPr>
          <w:rStyle w:val="a6"/>
          <w:b/>
          <w:noProof/>
          <w:color w:val="auto"/>
          <w:u w:val="none"/>
        </w:rPr>
      </w:pPr>
      <w:r w:rsidRPr="001B61CC">
        <w:t>Решение задач линейного программирования.</w:t>
      </w:r>
      <w:r w:rsidR="001B61CC">
        <w:t xml:space="preserve"> </w:t>
      </w:r>
      <w:r w:rsidRPr="001B61CC">
        <w:rPr>
          <w:rStyle w:val="a6"/>
          <w:noProof/>
          <w:color w:val="auto"/>
          <w:w w:val="102"/>
          <w:u w:val="none"/>
        </w:rPr>
        <w:t>Решение задачи о костюмах.</w:t>
      </w:r>
    </w:p>
    <w:p w:rsidR="006B1685" w:rsidRPr="00B0666D" w:rsidRDefault="006B1685" w:rsidP="00F207FB">
      <w:pPr>
        <w:pStyle w:val="1"/>
        <w:spacing w:line="276" w:lineRule="auto"/>
      </w:pPr>
      <w:r w:rsidRPr="00B0666D">
        <w:rPr>
          <w:noProof/>
        </w:rPr>
        <w:t>Решение транспортной задачи</w:t>
      </w:r>
      <w:r w:rsidR="00F207FB">
        <w:rPr>
          <w:noProof/>
        </w:rPr>
        <w:t>.</w:t>
      </w:r>
    </w:p>
    <w:p w:rsidR="006B1685" w:rsidRPr="00B0666D" w:rsidRDefault="006B1685" w:rsidP="00F207FB">
      <w:pPr>
        <w:pStyle w:val="1"/>
        <w:spacing w:line="276" w:lineRule="auto"/>
      </w:pPr>
      <w:r w:rsidRPr="00B0666D">
        <w:t>Решение задачи о назначениях</w:t>
      </w:r>
      <w:r w:rsidR="00F207FB">
        <w:t>.</w:t>
      </w:r>
    </w:p>
    <w:p w:rsidR="006B1685" w:rsidRDefault="006B1685" w:rsidP="00F207FB">
      <w:pPr>
        <w:pStyle w:val="1"/>
        <w:spacing w:line="276" w:lineRule="auto"/>
      </w:pPr>
      <w:r>
        <w:t>Задача организации оптимального снабжения</w:t>
      </w:r>
      <w:r w:rsidR="00F207FB">
        <w:t>.</w:t>
      </w:r>
    </w:p>
    <w:p w:rsidR="006B1685" w:rsidRDefault="006B1685" w:rsidP="00F207FB">
      <w:pPr>
        <w:pStyle w:val="1"/>
        <w:spacing w:line="276" w:lineRule="auto"/>
      </w:pPr>
      <w:r>
        <w:t>Закрепление самолетов за воздушными линиями</w:t>
      </w:r>
      <w:r w:rsidR="00F207FB">
        <w:t>.</w:t>
      </w:r>
    </w:p>
    <w:p w:rsidR="006B1685" w:rsidRDefault="006B1685" w:rsidP="00F207FB">
      <w:pPr>
        <w:spacing w:line="276" w:lineRule="auto"/>
        <w:rPr>
          <w:color w:val="FF0000"/>
        </w:rPr>
      </w:pPr>
    </w:p>
    <w:p w:rsidR="006B1685" w:rsidRDefault="006B1685" w:rsidP="00F207FB">
      <w:pPr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>2 . Контрольная работа (для студентов заочной формы обучения)</w:t>
      </w:r>
    </w:p>
    <w:p w:rsidR="006B1685" w:rsidRPr="004E64E7" w:rsidRDefault="006B1685" w:rsidP="00F207FB">
      <w:pPr>
        <w:spacing w:line="276" w:lineRule="auto"/>
        <w:jc w:val="both"/>
        <w:rPr>
          <w:b w:val="0"/>
          <w:bCs/>
          <w:szCs w:val="24"/>
        </w:rPr>
      </w:pPr>
      <w:r w:rsidRPr="004E64E7">
        <w:rPr>
          <w:b w:val="0"/>
          <w:bCs/>
          <w:szCs w:val="24"/>
        </w:rPr>
        <w:t>Требования к написанию контрольной работы:</w:t>
      </w:r>
    </w:p>
    <w:p w:rsidR="006B1685" w:rsidRPr="004E64E7" w:rsidRDefault="00F207FB" w:rsidP="00F207FB">
      <w:pPr>
        <w:numPr>
          <w:ilvl w:val="0"/>
          <w:numId w:val="2"/>
        </w:numPr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оформляется в печатном виде (формат А4). Объем – на каждый вопрос около 5-6 страниц;</w:t>
      </w:r>
    </w:p>
    <w:p w:rsidR="006B1685" w:rsidRDefault="006B1685" w:rsidP="00F207FB">
      <w:pPr>
        <w:numPr>
          <w:ilvl w:val="0"/>
          <w:numId w:val="2"/>
        </w:numPr>
        <w:spacing w:line="276" w:lineRule="auto"/>
        <w:jc w:val="both"/>
        <w:rPr>
          <w:b w:val="0"/>
          <w:bCs/>
          <w:szCs w:val="24"/>
        </w:rPr>
      </w:pPr>
      <w:r w:rsidRPr="004E64E7">
        <w:rPr>
          <w:b w:val="0"/>
          <w:bCs/>
          <w:szCs w:val="24"/>
        </w:rPr>
        <w:t xml:space="preserve">всего в контрольной работе должно быть </w:t>
      </w:r>
      <w:r>
        <w:rPr>
          <w:b w:val="0"/>
          <w:bCs/>
          <w:szCs w:val="24"/>
        </w:rPr>
        <w:t>2</w:t>
      </w:r>
      <w:r w:rsidRPr="004E64E7">
        <w:rPr>
          <w:b w:val="0"/>
          <w:bCs/>
          <w:szCs w:val="24"/>
        </w:rPr>
        <w:t xml:space="preserve"> вопроса. Номер вопроса выбирается</w:t>
      </w:r>
      <w:r w:rsidR="00F207FB">
        <w:rPr>
          <w:b w:val="0"/>
          <w:bCs/>
          <w:szCs w:val="24"/>
        </w:rPr>
        <w:t xml:space="preserve"> из каждого блока</w:t>
      </w:r>
      <w:r w:rsidRPr="004E64E7">
        <w:rPr>
          <w:b w:val="0"/>
          <w:bCs/>
          <w:szCs w:val="24"/>
        </w:rPr>
        <w:t xml:space="preserve"> по последней цифре Вашей зачетной книжки (шифра);</w:t>
      </w:r>
    </w:p>
    <w:p w:rsidR="00FF514D" w:rsidRPr="004E64E7" w:rsidRDefault="00FF514D" w:rsidP="00F207FB">
      <w:pPr>
        <w:numPr>
          <w:ilvl w:val="0"/>
          <w:numId w:val="2"/>
        </w:numPr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работе в качестве иллюстраций рекомендуется использовать скрин-шоты (фотографии с э</w:t>
      </w:r>
      <w:r>
        <w:rPr>
          <w:b w:val="0"/>
          <w:bCs/>
          <w:szCs w:val="24"/>
        </w:rPr>
        <w:t>к</w:t>
      </w:r>
      <w:r>
        <w:rPr>
          <w:b w:val="0"/>
          <w:bCs/>
          <w:szCs w:val="24"/>
        </w:rPr>
        <w:t>рана компьютера);</w:t>
      </w:r>
    </w:p>
    <w:p w:rsidR="006B1685" w:rsidRPr="004E64E7" w:rsidRDefault="006B1685" w:rsidP="00F207FB">
      <w:pPr>
        <w:numPr>
          <w:ilvl w:val="0"/>
          <w:numId w:val="2"/>
        </w:numPr>
        <w:spacing w:line="276" w:lineRule="auto"/>
        <w:jc w:val="both"/>
        <w:rPr>
          <w:b w:val="0"/>
          <w:bCs/>
          <w:szCs w:val="24"/>
        </w:rPr>
      </w:pPr>
      <w:r w:rsidRPr="004E64E7">
        <w:rPr>
          <w:b w:val="0"/>
          <w:bCs/>
          <w:szCs w:val="24"/>
        </w:rPr>
        <w:t>примерное оформление титульного листа (обложки):</w:t>
      </w:r>
    </w:p>
    <w:p w:rsidR="006B1685" w:rsidRDefault="00905C76" w:rsidP="00F207FB">
      <w:pPr>
        <w:spacing w:line="276" w:lineRule="auto"/>
        <w:jc w:val="both"/>
        <w:rPr>
          <w:bCs/>
          <w:sz w:val="28"/>
        </w:rPr>
      </w:pPr>
      <w:r>
        <w:rPr>
          <w:bCs/>
          <w:noProof/>
          <w:sz w:val="28"/>
        </w:rPr>
        <w:pict>
          <v:rect id="_x0000_s1028" style="position:absolute;left:0;text-align:left;margin-left:9pt;margin-top:9pt;width:466.8pt;height:261pt;z-index:251660288">
            <v:textbox>
              <w:txbxContent>
                <w:p w:rsidR="00824FE7" w:rsidRPr="00A17ECF" w:rsidRDefault="00824FE7" w:rsidP="006B1685">
                  <w:pPr>
                    <w:pStyle w:val="2"/>
                    <w:spacing w:line="240" w:lineRule="auto"/>
                    <w:jc w:val="center"/>
                    <w:rPr>
                      <w:b w:val="0"/>
                    </w:rPr>
                  </w:pPr>
                  <w:r w:rsidRPr="00A17ECF">
                    <w:rPr>
                      <w:b w:val="0"/>
                    </w:rPr>
                    <w:t>Федеральное агентство по образованию</w:t>
                  </w:r>
                </w:p>
                <w:p w:rsidR="00824FE7" w:rsidRPr="00A17ECF" w:rsidRDefault="00824FE7" w:rsidP="006B1685">
                  <w:pPr>
                    <w:pStyle w:val="2"/>
                    <w:spacing w:line="240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ФБ</w:t>
                  </w:r>
                  <w:r w:rsidRPr="00A17ECF">
                    <w:rPr>
                      <w:b w:val="0"/>
                    </w:rPr>
                    <w:t>ГОУ</w:t>
                  </w:r>
                  <w:r>
                    <w:rPr>
                      <w:b w:val="0"/>
                    </w:rPr>
                    <w:t xml:space="preserve"> </w:t>
                  </w:r>
                  <w:r w:rsidRPr="00A17ECF">
                    <w:rPr>
                      <w:b w:val="0"/>
                    </w:rPr>
                    <w:t>ВПО «Удмуртский государственный университет»</w:t>
                  </w:r>
                </w:p>
                <w:p w:rsidR="00824FE7" w:rsidRPr="00A17ECF" w:rsidRDefault="00824FE7" w:rsidP="006B1685">
                  <w:pPr>
                    <w:pStyle w:val="2"/>
                    <w:spacing w:line="240" w:lineRule="auto"/>
                    <w:jc w:val="center"/>
                    <w:rPr>
                      <w:b w:val="0"/>
                      <w:bCs/>
                    </w:rPr>
                  </w:pPr>
                  <w:r w:rsidRPr="00A17ECF">
                    <w:rPr>
                      <w:b w:val="0"/>
                      <w:bCs/>
                    </w:rPr>
                    <w:t>Институт экономики и управления</w:t>
                  </w:r>
                </w:p>
                <w:p w:rsidR="00824FE7" w:rsidRPr="00A17ECF" w:rsidRDefault="00824FE7" w:rsidP="006B1685">
                  <w:pPr>
                    <w:pStyle w:val="2"/>
                    <w:spacing w:line="240" w:lineRule="auto"/>
                    <w:jc w:val="center"/>
                    <w:rPr>
                      <w:b w:val="0"/>
                    </w:rPr>
                  </w:pPr>
                  <w:r w:rsidRPr="00A17ECF">
                    <w:rPr>
                      <w:b w:val="0"/>
                      <w:bCs/>
                    </w:rPr>
                    <w:t>Кафедра финансов и учета</w:t>
                  </w: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  <w:r w:rsidRPr="0042047A">
                    <w:rPr>
                      <w:b w:val="0"/>
                      <w:bCs/>
                    </w:rPr>
                    <w:t>Контрольная работа</w:t>
                  </w: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  <w:r w:rsidRPr="0042047A">
                    <w:rPr>
                      <w:b w:val="0"/>
                      <w:bCs/>
                    </w:rPr>
                    <w:t>по курсу «</w:t>
                  </w:r>
                  <w:r>
                    <w:rPr>
                      <w:b w:val="0"/>
                      <w:bCs/>
                    </w:rPr>
                    <w:t>Программные средства автоматизации финансовых процессов</w:t>
                  </w:r>
                  <w:r w:rsidRPr="0042047A">
                    <w:rPr>
                      <w:b w:val="0"/>
                      <w:bCs/>
                    </w:rPr>
                    <w:t>»</w:t>
                  </w: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  <w:i/>
                    </w:rPr>
                  </w:pPr>
                  <w:r w:rsidRPr="0042047A">
                    <w:rPr>
                      <w:b w:val="0"/>
                      <w:bCs/>
                    </w:rPr>
                    <w:t xml:space="preserve">выполнил:  </w:t>
                  </w:r>
                  <w:r>
                    <w:rPr>
                      <w:b w:val="0"/>
                      <w:bCs/>
                    </w:rPr>
                    <w:t xml:space="preserve">       </w:t>
                  </w:r>
                  <w:r w:rsidRPr="0042047A">
                    <w:rPr>
                      <w:b w:val="0"/>
                      <w:bCs/>
                    </w:rPr>
                    <w:t xml:space="preserve">                         </w:t>
                  </w:r>
                  <w:r w:rsidRPr="0042047A">
                    <w:rPr>
                      <w:bCs/>
                      <w:i/>
                    </w:rPr>
                    <w:t>Кузнецов С.А., шифр 111000</w:t>
                  </w: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  <w:r w:rsidRPr="0042047A">
                    <w:rPr>
                      <w:b w:val="0"/>
                      <w:bCs/>
                    </w:rPr>
                    <w:t xml:space="preserve">проверил:        </w:t>
                  </w:r>
                  <w:r>
                    <w:rPr>
                      <w:b w:val="0"/>
                      <w:bCs/>
                    </w:rPr>
                    <w:t xml:space="preserve">     </w:t>
                  </w:r>
                  <w:r w:rsidRPr="0042047A">
                    <w:rPr>
                      <w:b w:val="0"/>
                      <w:bCs/>
                    </w:rPr>
                    <w:t xml:space="preserve">                        к.э.н., доцент Суетин А.Н.</w:t>
                  </w: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824FE7" w:rsidP="006B1685">
                  <w:pPr>
                    <w:jc w:val="center"/>
                    <w:rPr>
                      <w:b w:val="0"/>
                      <w:bCs/>
                    </w:rPr>
                  </w:pPr>
                </w:p>
                <w:p w:rsidR="00824FE7" w:rsidRPr="0042047A" w:rsidRDefault="00FF514D" w:rsidP="006B1685">
                  <w:pPr>
                    <w:jc w:val="center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Ижевск - 2013</w:t>
                  </w:r>
                </w:p>
                <w:p w:rsidR="00824FE7" w:rsidRDefault="00824FE7" w:rsidP="006B1685">
                  <w:pPr>
                    <w:jc w:val="center"/>
                  </w:pPr>
                </w:p>
              </w:txbxContent>
            </v:textbox>
          </v:rect>
        </w:pict>
      </w:r>
      <w:r>
        <w:rPr>
          <w:bCs/>
          <w:sz w:val="28"/>
        </w:rPr>
      </w:r>
      <w:r>
        <w:rPr>
          <w:bCs/>
          <w:sz w:val="28"/>
        </w:rPr>
        <w:pict>
          <v:group id="_x0000_s1026" editas="canvas" style="width:306.05pt;height:261pt;mso-position-horizontal-relative:char;mso-position-vertical-relative:line" coordorigin="3969,2613" coordsize="4221,36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9;top:2613;width:4221;height:36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B1685" w:rsidRDefault="006B1685" w:rsidP="00F207FB">
      <w:pPr>
        <w:spacing w:line="276" w:lineRule="auto"/>
        <w:jc w:val="both"/>
        <w:rPr>
          <w:bCs/>
          <w:sz w:val="28"/>
        </w:rPr>
      </w:pPr>
    </w:p>
    <w:p w:rsidR="006B1685" w:rsidRPr="00636876" w:rsidRDefault="006B1685" w:rsidP="00F207FB">
      <w:pPr>
        <w:spacing w:line="276" w:lineRule="auto"/>
        <w:jc w:val="both"/>
        <w:rPr>
          <w:bCs/>
          <w:sz w:val="28"/>
        </w:rPr>
      </w:pPr>
    </w:p>
    <w:p w:rsidR="006B1685" w:rsidRPr="004E64E7" w:rsidRDefault="006B1685" w:rsidP="00F207FB">
      <w:pPr>
        <w:spacing w:line="276" w:lineRule="auto"/>
        <w:jc w:val="both"/>
        <w:rPr>
          <w:bCs/>
          <w:szCs w:val="24"/>
        </w:rPr>
      </w:pPr>
      <w:r w:rsidRPr="004E64E7">
        <w:rPr>
          <w:bCs/>
          <w:szCs w:val="24"/>
        </w:rPr>
        <w:t>Вопросы к контрольной работе:</w:t>
      </w:r>
    </w:p>
    <w:p w:rsidR="006B1685" w:rsidRDefault="006B1685" w:rsidP="00F207FB">
      <w:pPr>
        <w:spacing w:line="276" w:lineRule="auto"/>
        <w:ind w:left="360"/>
        <w:jc w:val="both"/>
        <w:rPr>
          <w:b w:val="0"/>
          <w:szCs w:val="24"/>
        </w:rPr>
      </w:pPr>
    </w:p>
    <w:p w:rsidR="006B1685" w:rsidRDefault="006B1685" w:rsidP="00F207FB">
      <w:pPr>
        <w:spacing w:line="276" w:lineRule="auto"/>
        <w:ind w:left="360"/>
        <w:jc w:val="both"/>
        <w:rPr>
          <w:szCs w:val="24"/>
        </w:rPr>
      </w:pPr>
      <w:r w:rsidRPr="001D0EAF">
        <w:rPr>
          <w:szCs w:val="24"/>
        </w:rPr>
        <w:t>Вопросы, выбираемые по последней цифре номера зачетной книжки:</w:t>
      </w:r>
    </w:p>
    <w:p w:rsidR="00F207FB" w:rsidRDefault="00F207FB" w:rsidP="00F207FB">
      <w:pPr>
        <w:spacing w:line="276" w:lineRule="auto"/>
        <w:ind w:left="360"/>
        <w:jc w:val="both"/>
        <w:rPr>
          <w:szCs w:val="24"/>
        </w:rPr>
      </w:pPr>
    </w:p>
    <w:p w:rsidR="006B1685" w:rsidRPr="001D0EAF" w:rsidRDefault="00F207FB" w:rsidP="00F207FB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БЛОК 1.</w:t>
      </w:r>
    </w:p>
    <w:p w:rsidR="006B1685" w:rsidRDefault="006B1685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Обзор современных </w:t>
      </w:r>
      <w:r w:rsidR="00824FE7">
        <w:rPr>
          <w:b w:val="0"/>
          <w:szCs w:val="24"/>
        </w:rPr>
        <w:t>программных средств</w:t>
      </w:r>
      <w:r>
        <w:rPr>
          <w:b w:val="0"/>
          <w:szCs w:val="24"/>
        </w:rPr>
        <w:t xml:space="preserve"> автоматизации финансовых процессов</w:t>
      </w:r>
      <w:r w:rsidR="001B61CC">
        <w:rPr>
          <w:b w:val="0"/>
          <w:szCs w:val="24"/>
        </w:rPr>
        <w:t xml:space="preserve"> (</w:t>
      </w:r>
      <w:r w:rsidR="001B61CC" w:rsidRPr="001B61CC">
        <w:rPr>
          <w:b w:val="0"/>
          <w:i/>
          <w:szCs w:val="24"/>
          <w:lang w:val="en-US"/>
        </w:rPr>
        <w:t>Project</w:t>
      </w:r>
      <w:r w:rsidR="001B61CC" w:rsidRPr="001B61CC">
        <w:rPr>
          <w:b w:val="0"/>
          <w:i/>
          <w:szCs w:val="24"/>
        </w:rPr>
        <w:t xml:space="preserve"> </w:t>
      </w:r>
      <w:r w:rsidR="001B61CC" w:rsidRPr="001B61CC">
        <w:rPr>
          <w:b w:val="0"/>
          <w:i/>
          <w:szCs w:val="24"/>
          <w:lang w:val="en-US"/>
        </w:rPr>
        <w:t>E</w:t>
      </w:r>
      <w:r w:rsidR="001B61CC" w:rsidRPr="001B61CC">
        <w:rPr>
          <w:b w:val="0"/>
          <w:i/>
          <w:szCs w:val="24"/>
          <w:lang w:val="en-US"/>
        </w:rPr>
        <w:t>x</w:t>
      </w:r>
      <w:r w:rsidR="001B61CC" w:rsidRPr="001B61CC">
        <w:rPr>
          <w:b w:val="0"/>
          <w:i/>
          <w:szCs w:val="24"/>
          <w:lang w:val="en-US"/>
        </w:rPr>
        <w:t>pert</w:t>
      </w:r>
      <w:r w:rsidR="001B61CC" w:rsidRPr="001B61CC">
        <w:rPr>
          <w:b w:val="0"/>
          <w:i/>
          <w:szCs w:val="24"/>
        </w:rPr>
        <w:t xml:space="preserve">, </w:t>
      </w:r>
      <w:r w:rsidR="001B61CC" w:rsidRPr="001B61CC">
        <w:rPr>
          <w:b w:val="0"/>
          <w:i/>
          <w:szCs w:val="24"/>
          <w:lang w:val="en-US"/>
        </w:rPr>
        <w:t>Excel</w:t>
      </w:r>
      <w:r w:rsidR="001B61CC" w:rsidRPr="001B61CC">
        <w:rPr>
          <w:b w:val="0"/>
          <w:i/>
          <w:szCs w:val="24"/>
        </w:rPr>
        <w:t>, торговые терминалы фондового рынка, 1С и т.д.</w:t>
      </w:r>
      <w:r w:rsidR="001B61CC">
        <w:rPr>
          <w:b w:val="0"/>
          <w:szCs w:val="24"/>
        </w:rPr>
        <w:t>)</w:t>
      </w:r>
      <w:r>
        <w:rPr>
          <w:b w:val="0"/>
          <w:szCs w:val="24"/>
        </w:rPr>
        <w:t>.</w:t>
      </w:r>
      <w:r w:rsidR="00824FE7">
        <w:rPr>
          <w:b w:val="0"/>
          <w:szCs w:val="24"/>
        </w:rPr>
        <w:t xml:space="preserve"> Указать основные направления их применения, отличия и предложить оптимальный выбор.</w:t>
      </w:r>
    </w:p>
    <w:p w:rsidR="006B1685" w:rsidRPr="00824FE7" w:rsidRDefault="006B1685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  <w:lang w:val="en-US"/>
        </w:rPr>
        <w:lastRenderedPageBreak/>
        <w:t>EXCEL</w:t>
      </w:r>
      <w:r w:rsidRPr="001B61CC">
        <w:rPr>
          <w:b w:val="0"/>
          <w:szCs w:val="24"/>
        </w:rPr>
        <w:t xml:space="preserve"> </w:t>
      </w:r>
      <w:r w:rsidR="001B61CC">
        <w:rPr>
          <w:b w:val="0"/>
          <w:szCs w:val="24"/>
        </w:rPr>
        <w:t>в решении финансовых задач (</w:t>
      </w:r>
      <w:r w:rsidR="001B61CC">
        <w:rPr>
          <w:b w:val="0"/>
          <w:i/>
          <w:szCs w:val="24"/>
        </w:rPr>
        <w:t>расчет кредитов, сложных процентов, оптимизацио</w:t>
      </w:r>
      <w:r w:rsidR="001B61CC">
        <w:rPr>
          <w:b w:val="0"/>
          <w:i/>
          <w:szCs w:val="24"/>
        </w:rPr>
        <w:t>н</w:t>
      </w:r>
      <w:r w:rsidR="001B61CC">
        <w:rPr>
          <w:b w:val="0"/>
          <w:i/>
          <w:szCs w:val="24"/>
        </w:rPr>
        <w:t>ные задачи, подбор параметра, эконометрические расчеты и т.д.)</w:t>
      </w:r>
    </w:p>
    <w:p w:rsidR="00824FE7" w:rsidRPr="00824FE7" w:rsidRDefault="00824FE7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 w:rsidRPr="00824FE7">
        <w:rPr>
          <w:b w:val="0"/>
          <w:szCs w:val="24"/>
          <w:lang w:val="en-US"/>
        </w:rPr>
        <w:t>Project</w:t>
      </w:r>
      <w:r w:rsidRPr="00824FE7">
        <w:rPr>
          <w:b w:val="0"/>
          <w:szCs w:val="24"/>
        </w:rPr>
        <w:t xml:space="preserve"> </w:t>
      </w:r>
      <w:r w:rsidRPr="00824FE7">
        <w:rPr>
          <w:b w:val="0"/>
          <w:szCs w:val="24"/>
          <w:lang w:val="en-US"/>
        </w:rPr>
        <w:t>Expert</w:t>
      </w:r>
      <w:r>
        <w:rPr>
          <w:b w:val="0"/>
          <w:szCs w:val="24"/>
        </w:rPr>
        <w:t>: назначение, основные функции, область применения.</w:t>
      </w:r>
    </w:p>
    <w:p w:rsidR="00824FE7" w:rsidRPr="00824FE7" w:rsidRDefault="00824FE7" w:rsidP="00F207FB">
      <w:pPr>
        <w:pStyle w:val="1"/>
        <w:numPr>
          <w:ilvl w:val="0"/>
          <w:numId w:val="3"/>
        </w:numPr>
        <w:spacing w:line="276" w:lineRule="auto"/>
      </w:pPr>
      <w:r w:rsidRPr="00824FE7">
        <w:t>Основные торговые терминалы, применяемые на фондовом рынке.</w:t>
      </w:r>
    </w:p>
    <w:p w:rsidR="006B1685" w:rsidRPr="00B0666D" w:rsidRDefault="006B1685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Торговый терминал </w:t>
      </w:r>
      <w:r>
        <w:rPr>
          <w:b w:val="0"/>
          <w:szCs w:val="24"/>
          <w:lang w:val="en-US"/>
        </w:rPr>
        <w:t>Quik</w:t>
      </w:r>
      <w:r w:rsidRPr="00B0666D">
        <w:rPr>
          <w:b w:val="0"/>
          <w:szCs w:val="24"/>
        </w:rPr>
        <w:t xml:space="preserve"> (</w:t>
      </w:r>
      <w:r>
        <w:rPr>
          <w:b w:val="0"/>
          <w:szCs w:val="24"/>
        </w:rPr>
        <w:t>либо иной по согласованию с преподавателем)</w:t>
      </w:r>
      <w:r w:rsidR="001B61CC">
        <w:rPr>
          <w:b w:val="0"/>
          <w:szCs w:val="24"/>
        </w:rPr>
        <w:t>.</w:t>
      </w:r>
    </w:p>
    <w:p w:rsidR="006B1685" w:rsidRDefault="006B1685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Торговый терминал </w:t>
      </w:r>
      <w:r>
        <w:rPr>
          <w:b w:val="0"/>
          <w:szCs w:val="24"/>
          <w:lang w:val="en-US"/>
        </w:rPr>
        <w:t>TsLAB</w:t>
      </w:r>
      <w:r>
        <w:rPr>
          <w:b w:val="0"/>
          <w:szCs w:val="24"/>
        </w:rPr>
        <w:t xml:space="preserve"> </w:t>
      </w:r>
      <w:r w:rsidRPr="00B0666D">
        <w:rPr>
          <w:b w:val="0"/>
          <w:szCs w:val="24"/>
        </w:rPr>
        <w:t>(</w:t>
      </w:r>
      <w:r>
        <w:rPr>
          <w:b w:val="0"/>
          <w:szCs w:val="24"/>
        </w:rPr>
        <w:t>либо иной по согласованию с преподавателем)</w:t>
      </w:r>
      <w:r w:rsidR="001B61CC">
        <w:rPr>
          <w:b w:val="0"/>
          <w:szCs w:val="24"/>
        </w:rPr>
        <w:t>.</w:t>
      </w:r>
    </w:p>
    <w:p w:rsidR="001B61CC" w:rsidRDefault="001B61CC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Торговый терминал </w:t>
      </w:r>
      <w:r>
        <w:rPr>
          <w:b w:val="0"/>
          <w:szCs w:val="24"/>
          <w:lang w:val="en-US"/>
        </w:rPr>
        <w:t>Trade</w:t>
      </w:r>
      <w:r w:rsidR="00824FE7">
        <w:rPr>
          <w:b w:val="0"/>
          <w:szCs w:val="24"/>
          <w:lang w:val="en-US"/>
        </w:rPr>
        <w:t>Matic</w:t>
      </w:r>
      <w:r>
        <w:rPr>
          <w:b w:val="0"/>
          <w:szCs w:val="24"/>
        </w:rPr>
        <w:t xml:space="preserve"> </w:t>
      </w:r>
      <w:r w:rsidRPr="00B0666D">
        <w:rPr>
          <w:b w:val="0"/>
          <w:szCs w:val="24"/>
        </w:rPr>
        <w:t>(</w:t>
      </w:r>
      <w:r>
        <w:rPr>
          <w:b w:val="0"/>
          <w:szCs w:val="24"/>
        </w:rPr>
        <w:t>либо иной по согласованию с преподавателем)</w:t>
      </w:r>
      <w:r w:rsidR="00824FE7">
        <w:rPr>
          <w:b w:val="0"/>
          <w:szCs w:val="24"/>
        </w:rPr>
        <w:t>.</w:t>
      </w:r>
    </w:p>
    <w:p w:rsidR="00824FE7" w:rsidRPr="00B0666D" w:rsidRDefault="00824FE7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Автоматические торговые системы (торговые роботы): назначение, принципы работы, созд</w:t>
      </w:r>
      <w:r>
        <w:rPr>
          <w:b w:val="0"/>
          <w:szCs w:val="24"/>
        </w:rPr>
        <w:t>а</w:t>
      </w:r>
      <w:r>
        <w:rPr>
          <w:b w:val="0"/>
          <w:szCs w:val="24"/>
        </w:rPr>
        <w:t>ние и эксплуатация.</w:t>
      </w:r>
    </w:p>
    <w:p w:rsidR="00824FE7" w:rsidRPr="00824FE7" w:rsidRDefault="00824FE7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 w:rsidRPr="00824FE7">
        <w:rPr>
          <w:b w:val="0"/>
          <w:szCs w:val="24"/>
        </w:rPr>
        <w:t>Автоматизация финансовых процессов на фондовом и срочном рынке: основные финансовые процессы и направления их автоматизации на бирже, у брокера, у пользователя.</w:t>
      </w:r>
    </w:p>
    <w:p w:rsidR="006B1685" w:rsidRDefault="006B1685" w:rsidP="00F207FB">
      <w:pPr>
        <w:numPr>
          <w:ilvl w:val="0"/>
          <w:numId w:val="3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Технические средства автоматизации финансовых процессов (</w:t>
      </w:r>
      <w:r w:rsidRPr="001B61CC">
        <w:rPr>
          <w:b w:val="0"/>
          <w:i/>
          <w:szCs w:val="24"/>
        </w:rPr>
        <w:t>сети, компьютеры, серверные технологии и т.д</w:t>
      </w:r>
      <w:r>
        <w:rPr>
          <w:b w:val="0"/>
          <w:szCs w:val="24"/>
        </w:rPr>
        <w:t>.)</w:t>
      </w:r>
    </w:p>
    <w:p w:rsidR="00F207FB" w:rsidRDefault="00F207FB" w:rsidP="00F207FB">
      <w:pPr>
        <w:spacing w:line="276" w:lineRule="auto"/>
        <w:ind w:left="720"/>
        <w:jc w:val="both"/>
        <w:rPr>
          <w:b w:val="0"/>
          <w:szCs w:val="24"/>
        </w:rPr>
      </w:pPr>
    </w:p>
    <w:p w:rsidR="00F207FB" w:rsidRPr="001D0EAF" w:rsidRDefault="00F207FB" w:rsidP="00F207FB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БЛОК 2.</w:t>
      </w:r>
    </w:p>
    <w:p w:rsidR="006B1685" w:rsidRPr="00F207FB" w:rsidRDefault="006B1685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Обоснование выбора соответствующей программы для автоматизации финансовых процессов</w:t>
      </w:r>
      <w:r w:rsidR="001B61CC" w:rsidRPr="00F207FB">
        <w:rPr>
          <w:b w:val="0"/>
          <w:szCs w:val="24"/>
        </w:rPr>
        <w:t xml:space="preserve"> (</w:t>
      </w:r>
      <w:r w:rsidR="001B61CC" w:rsidRPr="00F207FB">
        <w:rPr>
          <w:b w:val="0"/>
          <w:i/>
          <w:szCs w:val="24"/>
        </w:rPr>
        <w:t>можно описать свою работу и обоснование необходимых программ для ее автоматизации, либо взять конкретную должность – кассир,</w:t>
      </w:r>
      <w:r w:rsidR="00824FE7" w:rsidRPr="00F207FB">
        <w:rPr>
          <w:b w:val="0"/>
          <w:i/>
          <w:szCs w:val="24"/>
        </w:rPr>
        <w:t xml:space="preserve"> </w:t>
      </w:r>
      <w:r w:rsidR="001B61CC" w:rsidRPr="00F207FB">
        <w:rPr>
          <w:b w:val="0"/>
          <w:i/>
          <w:szCs w:val="24"/>
        </w:rPr>
        <w:t>специалист  кредитного отдела и т.д. и обо</w:t>
      </w:r>
      <w:r w:rsidR="001B61CC" w:rsidRPr="00F207FB">
        <w:rPr>
          <w:b w:val="0"/>
          <w:i/>
          <w:szCs w:val="24"/>
        </w:rPr>
        <w:t>с</w:t>
      </w:r>
      <w:r w:rsidR="001B61CC" w:rsidRPr="00F207FB">
        <w:rPr>
          <w:b w:val="0"/>
          <w:i/>
          <w:szCs w:val="24"/>
        </w:rPr>
        <w:t>новать  программы, которые следует использовать).</w:t>
      </w:r>
    </w:p>
    <w:p w:rsidR="006B1685" w:rsidRPr="00F207FB" w:rsidRDefault="006B1685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в банке</w:t>
      </w:r>
      <w:r w:rsidR="00F207FB">
        <w:rPr>
          <w:b w:val="0"/>
          <w:szCs w:val="24"/>
        </w:rPr>
        <w:t xml:space="preserve"> по конкретному участку работы </w:t>
      </w:r>
      <w:r w:rsidR="001B61CC" w:rsidRPr="00F207FB">
        <w:rPr>
          <w:b w:val="0"/>
          <w:szCs w:val="24"/>
        </w:rPr>
        <w:t>(</w:t>
      </w:r>
      <w:r w:rsidR="001B61CC" w:rsidRPr="00F207FB">
        <w:rPr>
          <w:b w:val="0"/>
          <w:i/>
          <w:szCs w:val="24"/>
        </w:rPr>
        <w:t xml:space="preserve">расчеты с населением, работа банкоматов, </w:t>
      </w:r>
      <w:r w:rsidR="00824FE7" w:rsidRPr="00F207FB">
        <w:rPr>
          <w:b w:val="0"/>
          <w:i/>
          <w:szCs w:val="24"/>
        </w:rPr>
        <w:t>наличные, безналичные расчеты и т.д.</w:t>
      </w:r>
      <w:r w:rsidR="00824FE7" w:rsidRPr="00F207FB">
        <w:rPr>
          <w:b w:val="0"/>
          <w:szCs w:val="24"/>
        </w:rPr>
        <w:t>).</w:t>
      </w:r>
    </w:p>
    <w:p w:rsidR="006B1685" w:rsidRPr="00F207FB" w:rsidRDefault="006B1685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на</w:t>
      </w:r>
      <w:r w:rsidR="00824FE7" w:rsidRPr="00F207FB">
        <w:rPr>
          <w:b w:val="0"/>
          <w:szCs w:val="24"/>
        </w:rPr>
        <w:t xml:space="preserve"> производственном</w:t>
      </w:r>
      <w:r w:rsidRPr="00F207FB">
        <w:rPr>
          <w:b w:val="0"/>
          <w:szCs w:val="24"/>
        </w:rPr>
        <w:t xml:space="preserve"> предприятии</w:t>
      </w:r>
      <w:r w:rsidR="00824FE7" w:rsidRPr="00F207FB">
        <w:rPr>
          <w:b w:val="0"/>
          <w:szCs w:val="24"/>
        </w:rPr>
        <w:t xml:space="preserve"> (</w:t>
      </w:r>
      <w:r w:rsidR="00824FE7"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="00824FE7" w:rsidRPr="00F207FB">
        <w:rPr>
          <w:b w:val="0"/>
          <w:i/>
          <w:szCs w:val="24"/>
          <w:lang w:val="en-US"/>
        </w:rPr>
        <w:t>Excel</w:t>
      </w:r>
      <w:r w:rsidR="00824FE7" w:rsidRPr="00F207FB">
        <w:rPr>
          <w:b w:val="0"/>
          <w:i/>
          <w:szCs w:val="24"/>
        </w:rPr>
        <w:t xml:space="preserve"> или другими</w:t>
      </w:r>
      <w:r w:rsidR="00824FE7" w:rsidRPr="00F207FB">
        <w:rPr>
          <w:b w:val="0"/>
          <w:szCs w:val="24"/>
        </w:rPr>
        <w:t>).</w:t>
      </w:r>
    </w:p>
    <w:p w:rsidR="00824FE7" w:rsidRPr="00F207FB" w:rsidRDefault="00824FE7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в торговом предприятии (</w:t>
      </w:r>
      <w:r w:rsidRPr="00F207FB">
        <w:rPr>
          <w:b w:val="0"/>
          <w:i/>
          <w:szCs w:val="24"/>
        </w:rPr>
        <w:t>каким образом можно а</w:t>
      </w:r>
      <w:r w:rsidRPr="00F207FB">
        <w:rPr>
          <w:b w:val="0"/>
          <w:i/>
          <w:szCs w:val="24"/>
        </w:rPr>
        <w:t>в</w:t>
      </w:r>
      <w:r w:rsidRPr="00F207FB">
        <w:rPr>
          <w:b w:val="0"/>
          <w:i/>
          <w:szCs w:val="24"/>
        </w:rPr>
        <w:t xml:space="preserve">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24FE7" w:rsidRPr="00F207FB" w:rsidRDefault="00824FE7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на транспортном предприятии (</w:t>
      </w:r>
      <w:r w:rsidRPr="00F207FB">
        <w:rPr>
          <w:b w:val="0"/>
          <w:i/>
          <w:szCs w:val="24"/>
        </w:rPr>
        <w:t>каким обр</w:t>
      </w:r>
      <w:r w:rsidRPr="00F207FB">
        <w:rPr>
          <w:b w:val="0"/>
          <w:i/>
          <w:szCs w:val="24"/>
        </w:rPr>
        <w:t>а</w:t>
      </w:r>
      <w:r w:rsidRPr="00F207FB">
        <w:rPr>
          <w:b w:val="0"/>
          <w:i/>
          <w:szCs w:val="24"/>
        </w:rPr>
        <w:t xml:space="preserve">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</w:t>
      </w:r>
      <w:r w:rsidRPr="00F207FB">
        <w:rPr>
          <w:b w:val="0"/>
          <w:i/>
          <w:szCs w:val="24"/>
        </w:rPr>
        <w:t>и</w:t>
      </w:r>
      <w:r w:rsidRPr="00F207FB">
        <w:rPr>
          <w:b w:val="0"/>
          <w:i/>
          <w:szCs w:val="24"/>
        </w:rPr>
        <w:t>ми</w:t>
      </w:r>
      <w:r w:rsidRPr="00F207FB">
        <w:rPr>
          <w:b w:val="0"/>
          <w:szCs w:val="24"/>
        </w:rPr>
        <w:t>).</w:t>
      </w:r>
    </w:p>
    <w:p w:rsidR="00F207FB" w:rsidRDefault="00F207FB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 xml:space="preserve">Автоматизация финансовых процессов </w:t>
      </w:r>
      <w:r>
        <w:rPr>
          <w:b w:val="0"/>
          <w:szCs w:val="24"/>
        </w:rPr>
        <w:t>в сельскохозяйственном или перерабатывающем</w:t>
      </w:r>
      <w:r w:rsidRPr="00F207FB">
        <w:rPr>
          <w:b w:val="0"/>
          <w:szCs w:val="24"/>
        </w:rPr>
        <w:t xml:space="preserve"> предприятии</w:t>
      </w:r>
      <w:r>
        <w:rPr>
          <w:b w:val="0"/>
          <w:szCs w:val="24"/>
        </w:rPr>
        <w:t xml:space="preserve"> </w:t>
      </w:r>
      <w:r w:rsidRPr="00F207FB">
        <w:rPr>
          <w:b w:val="0"/>
          <w:szCs w:val="24"/>
        </w:rPr>
        <w:t xml:space="preserve"> (</w:t>
      </w:r>
      <w:r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F207FB" w:rsidRPr="00F207FB" w:rsidRDefault="00F207FB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 xml:space="preserve">Автоматизация финансовых процессов </w:t>
      </w:r>
      <w:r>
        <w:rPr>
          <w:b w:val="0"/>
          <w:szCs w:val="24"/>
        </w:rPr>
        <w:t>на перерабатывающем</w:t>
      </w:r>
      <w:r w:rsidRPr="00F207FB">
        <w:rPr>
          <w:b w:val="0"/>
          <w:szCs w:val="24"/>
        </w:rPr>
        <w:t xml:space="preserve"> предприятии</w:t>
      </w:r>
      <w:r>
        <w:rPr>
          <w:b w:val="0"/>
          <w:szCs w:val="24"/>
        </w:rPr>
        <w:t xml:space="preserve"> </w:t>
      </w:r>
      <w:r w:rsidRPr="00F207FB">
        <w:rPr>
          <w:b w:val="0"/>
          <w:szCs w:val="24"/>
        </w:rPr>
        <w:t xml:space="preserve"> (</w:t>
      </w:r>
      <w:r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24FE7" w:rsidRPr="00F207FB" w:rsidRDefault="00824FE7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Программы фирмы 1С на базе «1С: Предприятие»: обзор, назначение.</w:t>
      </w:r>
    </w:p>
    <w:p w:rsidR="00824FE7" w:rsidRPr="00F207FB" w:rsidRDefault="00824FE7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Интернет-банк: понятие, назначение, принципы работы.</w:t>
      </w:r>
    </w:p>
    <w:p w:rsidR="00F207FB" w:rsidRPr="00F207FB" w:rsidRDefault="00F207FB" w:rsidP="00F207FB">
      <w:pPr>
        <w:pStyle w:val="a9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Клиент-банк: понятие, назначение, принципы работы</w:t>
      </w:r>
      <w:r>
        <w:rPr>
          <w:b w:val="0"/>
          <w:szCs w:val="24"/>
        </w:rPr>
        <w:t>.</w:t>
      </w:r>
    </w:p>
    <w:p w:rsidR="00F207FB" w:rsidRDefault="00F207FB" w:rsidP="00F207FB">
      <w:pPr>
        <w:spacing w:line="276" w:lineRule="auto"/>
        <w:ind w:left="720"/>
        <w:jc w:val="both"/>
        <w:rPr>
          <w:b w:val="0"/>
          <w:szCs w:val="24"/>
        </w:rPr>
      </w:pPr>
    </w:p>
    <w:p w:rsidR="006B1685" w:rsidRPr="00A702F6" w:rsidRDefault="006B1685" w:rsidP="00F207FB">
      <w:pPr>
        <w:spacing w:line="276" w:lineRule="auto"/>
        <w:rPr>
          <w:color w:val="FF0000"/>
        </w:rPr>
      </w:pPr>
    </w:p>
    <w:p w:rsidR="00FA0374" w:rsidRDefault="00F207FB" w:rsidP="00F207FB">
      <w:pPr>
        <w:spacing w:line="276" w:lineRule="auto"/>
        <w:jc w:val="both"/>
      </w:pPr>
      <w:r>
        <w:t>Эти же вопросы – из БЛОКА 1 и БЛОКА 2 являются экзаменационными. В контрольных р</w:t>
      </w:r>
      <w:r>
        <w:t>а</w:t>
      </w:r>
      <w:r>
        <w:t>ботах следует «свои» вопросы изучить подробно, для экзамена все в</w:t>
      </w:r>
      <w:r>
        <w:t>о</w:t>
      </w:r>
      <w:r>
        <w:t>просы можно изучить в более компактном варианте.</w:t>
      </w:r>
    </w:p>
    <w:sectPr w:rsidR="00FA0374" w:rsidSect="00FF514D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44" w:rsidRDefault="00B04844" w:rsidP="006B1685">
      <w:r>
        <w:separator/>
      </w:r>
    </w:p>
  </w:endnote>
  <w:endnote w:type="continuationSeparator" w:id="0">
    <w:p w:rsidR="00B04844" w:rsidRDefault="00B04844" w:rsidP="006B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2297"/>
      <w:docPartObj>
        <w:docPartGallery w:val="Page Numbers (Bottom of Page)"/>
        <w:docPartUnique/>
      </w:docPartObj>
    </w:sdtPr>
    <w:sdtContent>
      <w:p w:rsidR="00824FE7" w:rsidRDefault="00824FE7">
        <w:pPr>
          <w:pStyle w:val="a7"/>
          <w:jc w:val="right"/>
        </w:pPr>
        <w:fldSimple w:instr=" PAGE   \* MERGEFORMAT ">
          <w:r w:rsidR="00FF514D">
            <w:rPr>
              <w:noProof/>
            </w:rPr>
            <w:t>2</w:t>
          </w:r>
        </w:fldSimple>
      </w:p>
    </w:sdtContent>
  </w:sdt>
  <w:p w:rsidR="00824FE7" w:rsidRDefault="00824F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44" w:rsidRDefault="00B04844" w:rsidP="006B1685">
      <w:r>
        <w:separator/>
      </w:r>
    </w:p>
  </w:footnote>
  <w:footnote w:type="continuationSeparator" w:id="0">
    <w:p w:rsidR="00B04844" w:rsidRDefault="00B04844" w:rsidP="006B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E7" w:rsidRDefault="00824F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4FE7" w:rsidRDefault="00824FE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E7" w:rsidRDefault="00824FE7">
    <w:pPr>
      <w:pStyle w:val="a4"/>
      <w:framePr w:wrap="around" w:vAnchor="text" w:hAnchor="margin" w:xAlign="right" w:y="1"/>
      <w:rPr>
        <w:rStyle w:val="a3"/>
      </w:rPr>
    </w:pPr>
  </w:p>
  <w:p w:rsidR="00824FE7" w:rsidRDefault="00824FE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3B8"/>
    <w:multiLevelType w:val="hybridMultilevel"/>
    <w:tmpl w:val="2CFC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DEE"/>
    <w:multiLevelType w:val="hybridMultilevel"/>
    <w:tmpl w:val="CE6E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2344"/>
    <w:multiLevelType w:val="hybridMultilevel"/>
    <w:tmpl w:val="3FFC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70E"/>
    <w:multiLevelType w:val="hybridMultilevel"/>
    <w:tmpl w:val="8424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33035"/>
    <w:multiLevelType w:val="hybridMultilevel"/>
    <w:tmpl w:val="41387ACC"/>
    <w:lvl w:ilvl="0" w:tplc="65AE629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685"/>
    <w:rsid w:val="00022B26"/>
    <w:rsid w:val="000608DC"/>
    <w:rsid w:val="00076666"/>
    <w:rsid w:val="000D75BF"/>
    <w:rsid w:val="000E1157"/>
    <w:rsid w:val="000F1CE6"/>
    <w:rsid w:val="000F45DE"/>
    <w:rsid w:val="00155EDA"/>
    <w:rsid w:val="0016197B"/>
    <w:rsid w:val="001A75C7"/>
    <w:rsid w:val="001B1CBC"/>
    <w:rsid w:val="001B61CC"/>
    <w:rsid w:val="00205B55"/>
    <w:rsid w:val="00273251"/>
    <w:rsid w:val="0029740C"/>
    <w:rsid w:val="002A3BF4"/>
    <w:rsid w:val="00316DF1"/>
    <w:rsid w:val="00322D73"/>
    <w:rsid w:val="00370D4F"/>
    <w:rsid w:val="003C256D"/>
    <w:rsid w:val="004721EC"/>
    <w:rsid w:val="00493CE4"/>
    <w:rsid w:val="004E517D"/>
    <w:rsid w:val="00535B2A"/>
    <w:rsid w:val="005D1DDA"/>
    <w:rsid w:val="005E5035"/>
    <w:rsid w:val="005E58EB"/>
    <w:rsid w:val="0062297A"/>
    <w:rsid w:val="00684ABA"/>
    <w:rsid w:val="00686FE6"/>
    <w:rsid w:val="006B1685"/>
    <w:rsid w:val="006D0780"/>
    <w:rsid w:val="006E7D78"/>
    <w:rsid w:val="007752A1"/>
    <w:rsid w:val="007C159D"/>
    <w:rsid w:val="00806224"/>
    <w:rsid w:val="00811A18"/>
    <w:rsid w:val="00824FE7"/>
    <w:rsid w:val="008825F0"/>
    <w:rsid w:val="0088624A"/>
    <w:rsid w:val="008B64C8"/>
    <w:rsid w:val="008F7CA4"/>
    <w:rsid w:val="00905C76"/>
    <w:rsid w:val="009A765B"/>
    <w:rsid w:val="009C654A"/>
    <w:rsid w:val="009D0F1A"/>
    <w:rsid w:val="00A169A2"/>
    <w:rsid w:val="00A30525"/>
    <w:rsid w:val="00A30C5E"/>
    <w:rsid w:val="00A81F8E"/>
    <w:rsid w:val="00B04844"/>
    <w:rsid w:val="00B509A1"/>
    <w:rsid w:val="00B86EB2"/>
    <w:rsid w:val="00BB262B"/>
    <w:rsid w:val="00C03601"/>
    <w:rsid w:val="00C277D1"/>
    <w:rsid w:val="00C40A14"/>
    <w:rsid w:val="00C66D64"/>
    <w:rsid w:val="00C86E56"/>
    <w:rsid w:val="00CF297B"/>
    <w:rsid w:val="00D618D4"/>
    <w:rsid w:val="00D67CF7"/>
    <w:rsid w:val="00DA6D76"/>
    <w:rsid w:val="00E34C64"/>
    <w:rsid w:val="00E60684"/>
    <w:rsid w:val="00E96328"/>
    <w:rsid w:val="00F0525D"/>
    <w:rsid w:val="00F132E9"/>
    <w:rsid w:val="00F207FB"/>
    <w:rsid w:val="00FA0374"/>
    <w:rsid w:val="00FC0A91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B1685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rsid w:val="006B1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B1685"/>
    <w:pPr>
      <w:spacing w:line="360" w:lineRule="auto"/>
      <w:jc w:val="both"/>
    </w:pPr>
    <w:rPr>
      <w:b w:val="0"/>
    </w:rPr>
  </w:style>
  <w:style w:type="character" w:customStyle="1" w:styleId="30">
    <w:name w:val="Основной текст 3 Знак"/>
    <w:basedOn w:val="a0"/>
    <w:link w:val="3"/>
    <w:rsid w:val="006B1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6B1685"/>
  </w:style>
  <w:style w:type="paragraph" w:styleId="a4">
    <w:name w:val="header"/>
    <w:basedOn w:val="a"/>
    <w:link w:val="a5"/>
    <w:rsid w:val="006B1685"/>
    <w:pPr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5">
    <w:name w:val="Верхний колонтитул Знак"/>
    <w:basedOn w:val="a0"/>
    <w:link w:val="a4"/>
    <w:rsid w:val="006B1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rsid w:val="001B61CC"/>
    <w:pPr>
      <w:widowControl w:val="0"/>
      <w:numPr>
        <w:numId w:val="1"/>
      </w:numPr>
      <w:tabs>
        <w:tab w:val="right" w:leader="dot" w:pos="9063"/>
      </w:tabs>
      <w:autoSpaceDE w:val="0"/>
      <w:autoSpaceDN w:val="0"/>
      <w:adjustRightInd w:val="0"/>
      <w:jc w:val="both"/>
    </w:pPr>
    <w:rPr>
      <w:b w:val="0"/>
      <w:szCs w:val="24"/>
    </w:rPr>
  </w:style>
  <w:style w:type="character" w:styleId="a6">
    <w:name w:val="Hyperlink"/>
    <w:basedOn w:val="a0"/>
    <w:rsid w:val="006B168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1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2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Domik</cp:lastModifiedBy>
  <cp:revision>4</cp:revision>
  <cp:lastPrinted>2013-10-31T06:59:00Z</cp:lastPrinted>
  <dcterms:created xsi:type="dcterms:W3CDTF">2013-10-31T06:27:00Z</dcterms:created>
  <dcterms:modified xsi:type="dcterms:W3CDTF">2013-10-31T06:59:00Z</dcterms:modified>
</cp:coreProperties>
</file>