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F" w:rsidRDefault="0027419F" w:rsidP="00274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27419F" w:rsidRDefault="0027419F" w:rsidP="00274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  <w:r>
        <w:rPr>
          <w:b/>
          <w:sz w:val="28"/>
          <w:szCs w:val="28"/>
        </w:rPr>
        <w:t xml:space="preserve"> ГОСУДАРСТВЕННОГО БЮДЖЕТНОГО </w:t>
      </w:r>
    </w:p>
    <w:p w:rsidR="0027419F" w:rsidRDefault="0027419F" w:rsidP="00274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</w:t>
      </w:r>
    </w:p>
    <w:p w:rsidR="0027419F" w:rsidRDefault="0027419F" w:rsidP="00274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27419F" w:rsidRDefault="0027419F" w:rsidP="00274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«УДМУРТСКИЙ ГОСУДАРСТВЕННЫЙ УНИВЕРСИТЕТ» В Г. МОЖГЕ</w:t>
      </w:r>
    </w:p>
    <w:p w:rsidR="0027419F" w:rsidRDefault="0027419F" w:rsidP="00274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27419F" w:rsidRDefault="0027419F" w:rsidP="0027419F">
      <w:pPr>
        <w:rPr>
          <w:sz w:val="28"/>
          <w:szCs w:val="28"/>
        </w:rPr>
      </w:pPr>
    </w:p>
    <w:p w:rsidR="0027419F" w:rsidRDefault="0027419F" w:rsidP="0027419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7419F" w:rsidRDefault="0027419F" w:rsidP="0027419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27419F" w:rsidRDefault="0027419F" w:rsidP="002741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«___»_______________________20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>.</w:t>
      </w:r>
    </w:p>
    <w:p w:rsidR="0027419F" w:rsidRDefault="0027419F" w:rsidP="0027419F">
      <w:pPr>
        <w:rPr>
          <w:b/>
          <w:sz w:val="28"/>
          <w:szCs w:val="28"/>
        </w:rPr>
      </w:pPr>
    </w:p>
    <w:p w:rsidR="0027419F" w:rsidRDefault="0027419F" w:rsidP="0027419F">
      <w:pPr>
        <w:jc w:val="center"/>
        <w:rPr>
          <w:b/>
          <w:sz w:val="28"/>
          <w:szCs w:val="28"/>
        </w:rPr>
      </w:pPr>
    </w:p>
    <w:p w:rsidR="0027419F" w:rsidRDefault="0027419F" w:rsidP="0027419F">
      <w:pPr>
        <w:jc w:val="center"/>
        <w:rPr>
          <w:b/>
          <w:sz w:val="28"/>
          <w:szCs w:val="28"/>
        </w:rPr>
      </w:pPr>
    </w:p>
    <w:p w:rsidR="0027419F" w:rsidRDefault="0027419F" w:rsidP="0027419F">
      <w:pPr>
        <w:jc w:val="center"/>
        <w:rPr>
          <w:b/>
          <w:sz w:val="28"/>
          <w:szCs w:val="28"/>
        </w:rPr>
      </w:pPr>
    </w:p>
    <w:p w:rsidR="0027419F" w:rsidRDefault="0027419F" w:rsidP="0027419F">
      <w:pPr>
        <w:jc w:val="center"/>
        <w:rPr>
          <w:b/>
          <w:sz w:val="28"/>
          <w:szCs w:val="28"/>
        </w:rPr>
      </w:pPr>
    </w:p>
    <w:p w:rsidR="0027419F" w:rsidRDefault="0027419F" w:rsidP="0027419F">
      <w:pPr>
        <w:pStyle w:val="Heading1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ФОНД </w:t>
      </w:r>
      <w:r>
        <w:rPr>
          <w:rFonts w:cs="Times New Roman"/>
          <w:spacing w:val="-1"/>
          <w:sz w:val="28"/>
          <w:szCs w:val="28"/>
          <w:lang w:val="ru-RU"/>
        </w:rPr>
        <w:t>ОЦЕНОЧНЫХ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СРЕДСТВ</w:t>
      </w:r>
      <w:r>
        <w:rPr>
          <w:rFonts w:cs="Times New Roman"/>
          <w:sz w:val="28"/>
          <w:szCs w:val="28"/>
          <w:lang w:val="ru-RU"/>
        </w:rPr>
        <w:t xml:space="preserve"> ПО </w:t>
      </w:r>
      <w:r>
        <w:rPr>
          <w:rFonts w:cs="Times New Roman"/>
          <w:spacing w:val="-1"/>
          <w:sz w:val="28"/>
          <w:szCs w:val="28"/>
          <w:lang w:val="ru-RU"/>
        </w:rPr>
        <w:t>УЧЕБНОЙ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27419F" w:rsidRDefault="0027419F" w:rsidP="0027419F">
      <w:pPr>
        <w:rPr>
          <w:sz w:val="28"/>
          <w:szCs w:val="28"/>
        </w:rPr>
      </w:pPr>
    </w:p>
    <w:p w:rsidR="0027419F" w:rsidRDefault="0027419F" w:rsidP="0027419F">
      <w:pPr>
        <w:pStyle w:val="a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Налоговое право</w:t>
      </w:r>
      <w:r>
        <w:rPr>
          <w:spacing w:val="-1"/>
          <w:sz w:val="28"/>
          <w:szCs w:val="28"/>
        </w:rPr>
        <w:t>»</w:t>
      </w:r>
    </w:p>
    <w:p w:rsidR="0027419F" w:rsidRDefault="0027419F" w:rsidP="0027419F">
      <w:pPr>
        <w:jc w:val="center"/>
        <w:rPr>
          <w:sz w:val="28"/>
          <w:szCs w:val="28"/>
        </w:rPr>
      </w:pPr>
    </w:p>
    <w:p w:rsidR="0027419F" w:rsidRDefault="0027419F" w:rsidP="0027419F">
      <w:pPr>
        <w:jc w:val="center"/>
        <w:rPr>
          <w:sz w:val="28"/>
          <w:szCs w:val="28"/>
        </w:rPr>
      </w:pPr>
    </w:p>
    <w:p w:rsidR="0027419F" w:rsidRDefault="0027419F" w:rsidP="0027419F">
      <w:pPr>
        <w:jc w:val="center"/>
        <w:rPr>
          <w:sz w:val="28"/>
          <w:szCs w:val="28"/>
        </w:rPr>
      </w:pPr>
    </w:p>
    <w:p w:rsidR="0027419F" w:rsidRDefault="0027419F" w:rsidP="0027419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27419F" w:rsidRDefault="0027419F" w:rsidP="00274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40.03.01 Юриспруденция                                             </w:t>
      </w:r>
    </w:p>
    <w:p w:rsidR="0027419F" w:rsidRDefault="0027419F" w:rsidP="0027419F">
      <w:pPr>
        <w:jc w:val="center"/>
        <w:rPr>
          <w:sz w:val="28"/>
          <w:szCs w:val="28"/>
        </w:rPr>
      </w:pPr>
    </w:p>
    <w:p w:rsidR="0027419F" w:rsidRDefault="0027419F" w:rsidP="0027419F">
      <w:pPr>
        <w:jc w:val="center"/>
        <w:rPr>
          <w:sz w:val="28"/>
          <w:szCs w:val="28"/>
        </w:rPr>
      </w:pPr>
    </w:p>
    <w:p w:rsidR="0027419F" w:rsidRDefault="0027419F" w:rsidP="0027419F">
      <w:pPr>
        <w:jc w:val="center"/>
        <w:rPr>
          <w:sz w:val="28"/>
          <w:szCs w:val="28"/>
        </w:rPr>
      </w:pPr>
    </w:p>
    <w:p w:rsidR="0027419F" w:rsidRDefault="0027419F" w:rsidP="0027419F">
      <w:pPr>
        <w:jc w:val="center"/>
        <w:rPr>
          <w:sz w:val="28"/>
          <w:szCs w:val="28"/>
        </w:rPr>
      </w:pPr>
    </w:p>
    <w:p w:rsidR="0027419F" w:rsidRDefault="0027419F" w:rsidP="0027419F">
      <w:pPr>
        <w:jc w:val="center"/>
        <w:rPr>
          <w:sz w:val="28"/>
          <w:szCs w:val="28"/>
        </w:rPr>
      </w:pPr>
    </w:p>
    <w:p w:rsidR="0027419F" w:rsidRDefault="0027419F" w:rsidP="0027419F">
      <w:pPr>
        <w:jc w:val="center"/>
        <w:rPr>
          <w:sz w:val="28"/>
          <w:szCs w:val="28"/>
        </w:rPr>
      </w:pPr>
    </w:p>
    <w:p w:rsidR="0027419F" w:rsidRDefault="0027419F" w:rsidP="0027419F">
      <w:pPr>
        <w:jc w:val="center"/>
        <w:rPr>
          <w:sz w:val="28"/>
          <w:szCs w:val="28"/>
        </w:rPr>
      </w:pPr>
    </w:p>
    <w:p w:rsidR="0027419F" w:rsidRDefault="0027419F" w:rsidP="0027419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Степень выпускника</w:t>
      </w:r>
    </w:p>
    <w:p w:rsidR="0027419F" w:rsidRDefault="0027419F" w:rsidP="0027419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27419F" w:rsidRDefault="0027419F" w:rsidP="0027419F">
      <w:pPr>
        <w:jc w:val="center"/>
        <w:rPr>
          <w:sz w:val="28"/>
          <w:szCs w:val="28"/>
        </w:rPr>
      </w:pPr>
    </w:p>
    <w:p w:rsidR="0027419F" w:rsidRDefault="0027419F" w:rsidP="0027419F">
      <w:pPr>
        <w:jc w:val="center"/>
        <w:rPr>
          <w:sz w:val="28"/>
          <w:szCs w:val="28"/>
        </w:rPr>
      </w:pPr>
    </w:p>
    <w:p w:rsidR="0027419F" w:rsidRDefault="0027419F" w:rsidP="0027419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27419F" w:rsidRDefault="0027419F" w:rsidP="0027419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27419F" w:rsidRDefault="0027419F" w:rsidP="0027419F">
      <w:pPr>
        <w:rPr>
          <w:sz w:val="28"/>
          <w:szCs w:val="28"/>
        </w:rPr>
      </w:pPr>
    </w:p>
    <w:p w:rsidR="0027419F" w:rsidRDefault="0027419F" w:rsidP="0027419F">
      <w:pPr>
        <w:rPr>
          <w:sz w:val="28"/>
          <w:szCs w:val="28"/>
        </w:rPr>
      </w:pPr>
    </w:p>
    <w:p w:rsidR="0027419F" w:rsidRDefault="0027419F" w:rsidP="0027419F">
      <w:pPr>
        <w:rPr>
          <w:sz w:val="28"/>
          <w:szCs w:val="28"/>
        </w:rPr>
      </w:pPr>
    </w:p>
    <w:p w:rsidR="0027419F" w:rsidRDefault="0027419F" w:rsidP="0027419F">
      <w:pPr>
        <w:rPr>
          <w:sz w:val="28"/>
          <w:szCs w:val="28"/>
        </w:rPr>
      </w:pPr>
    </w:p>
    <w:p w:rsidR="0027419F" w:rsidRDefault="0027419F" w:rsidP="0027419F">
      <w:pPr>
        <w:rPr>
          <w:sz w:val="28"/>
          <w:szCs w:val="28"/>
        </w:rPr>
      </w:pPr>
    </w:p>
    <w:p w:rsidR="0027419F" w:rsidRDefault="0027419F" w:rsidP="0027419F">
      <w:pPr>
        <w:jc w:val="center"/>
        <w:rPr>
          <w:sz w:val="22"/>
          <w:szCs w:val="22"/>
        </w:rPr>
      </w:pPr>
      <w:r>
        <w:rPr>
          <w:sz w:val="28"/>
          <w:szCs w:val="28"/>
        </w:rPr>
        <w:t>Можга,  2015</w:t>
      </w:r>
    </w:p>
    <w:p w:rsidR="0027419F" w:rsidRDefault="0027419F" w:rsidP="0027419F">
      <w:pPr>
        <w:rPr>
          <w:b/>
          <w:sz w:val="28"/>
          <w:szCs w:val="28"/>
        </w:rPr>
      </w:pPr>
    </w:p>
    <w:p w:rsidR="00324000" w:rsidRPr="00324000" w:rsidRDefault="00324000" w:rsidP="003240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000">
        <w:rPr>
          <w:rFonts w:ascii="Times New Roman" w:hAnsi="Times New Roman" w:cs="Times New Roman"/>
          <w:b/>
          <w:sz w:val="24"/>
          <w:szCs w:val="24"/>
        </w:rPr>
        <w:t>Контрольная работа по предмету «Налоговое право».</w:t>
      </w:r>
    </w:p>
    <w:p w:rsidR="00324000" w:rsidRPr="00324000" w:rsidRDefault="00324000" w:rsidP="003240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000">
        <w:rPr>
          <w:rFonts w:ascii="Times New Roman" w:hAnsi="Times New Roman" w:cs="Times New Roman"/>
          <w:b/>
          <w:sz w:val="24"/>
          <w:szCs w:val="24"/>
        </w:rPr>
        <w:t>Группа ФЗН (МЖ) – 030900Б – 41(К).  4 курс</w:t>
      </w:r>
    </w:p>
    <w:p w:rsidR="00324000" w:rsidRPr="00324000" w:rsidRDefault="00324000" w:rsidP="003240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000" w:rsidRPr="00324000" w:rsidRDefault="00324000" w:rsidP="00324000">
      <w:pPr>
        <w:pStyle w:val="a7"/>
        <w:shd w:val="clear" w:color="auto" w:fill="FFFFFF"/>
        <w:jc w:val="center"/>
        <w:rPr>
          <w:b/>
          <w:color w:val="000000"/>
        </w:rPr>
      </w:pPr>
      <w:r w:rsidRPr="00324000">
        <w:rPr>
          <w:b/>
          <w:color w:val="000000"/>
          <w:lang w:val="en-US"/>
        </w:rPr>
        <w:t>I</w:t>
      </w:r>
      <w:r w:rsidRPr="00324000">
        <w:rPr>
          <w:b/>
          <w:color w:val="000000"/>
        </w:rPr>
        <w:t xml:space="preserve"> вариант (фамилии от Б до Д)</w:t>
      </w:r>
    </w:p>
    <w:p w:rsidR="00324000" w:rsidRPr="00324000" w:rsidRDefault="00324000" w:rsidP="0032400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Налоговые правонарушения: понятие, виды, ответственность.</w:t>
      </w:r>
    </w:p>
    <w:p w:rsidR="00324000" w:rsidRPr="00324000" w:rsidRDefault="00324000" w:rsidP="0032400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 на добавленную стоимость и его характеристика.</w:t>
      </w:r>
    </w:p>
    <w:p w:rsidR="00324000" w:rsidRPr="00324000" w:rsidRDefault="00324000" w:rsidP="0032400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уплаты налога на прибыль организаций были освобождены санаторий для детей, больных туберкулезом, туристическая фирма «Путешествие» и ликероводочный завод «Винодел».</w:t>
      </w:r>
    </w:p>
    <w:p w:rsidR="00324000" w:rsidRPr="00324000" w:rsidRDefault="00324000" w:rsidP="00324000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Оцените правомерность действий Правительства Российской Федерации. Кто и каким образом может предоставить подобную льготу указанным субъектам финансово-правовых отношений?</w:t>
      </w:r>
    </w:p>
    <w:p w:rsidR="00324000" w:rsidRPr="00324000" w:rsidRDefault="00324000" w:rsidP="00324000">
      <w:pPr>
        <w:pStyle w:val="a7"/>
        <w:shd w:val="clear" w:color="auto" w:fill="FFFFFF"/>
        <w:jc w:val="center"/>
        <w:rPr>
          <w:b/>
          <w:color w:val="000000"/>
        </w:rPr>
      </w:pPr>
      <w:r w:rsidRPr="00324000">
        <w:rPr>
          <w:b/>
          <w:color w:val="000000"/>
          <w:lang w:val="en-US"/>
        </w:rPr>
        <w:t>II</w:t>
      </w:r>
      <w:r w:rsidRPr="00324000">
        <w:rPr>
          <w:b/>
          <w:color w:val="000000"/>
        </w:rPr>
        <w:t xml:space="preserve"> вариант (фамилии от Ж до С)</w:t>
      </w:r>
    </w:p>
    <w:p w:rsidR="00324000" w:rsidRPr="00324000" w:rsidRDefault="00324000" w:rsidP="00324000">
      <w:pPr>
        <w:pStyle w:val="a7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324000">
        <w:rPr>
          <w:color w:val="000000"/>
        </w:rPr>
        <w:t>Субъекты налоговых правоотношений.</w:t>
      </w:r>
    </w:p>
    <w:p w:rsidR="00324000" w:rsidRPr="00324000" w:rsidRDefault="00324000" w:rsidP="00324000">
      <w:pPr>
        <w:pStyle w:val="a7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324000">
        <w:rPr>
          <w:color w:val="000000"/>
        </w:rPr>
        <w:t>Государственная пошлина: понятие, виды, характеристика.</w:t>
      </w:r>
    </w:p>
    <w:p w:rsidR="00324000" w:rsidRPr="00324000" w:rsidRDefault="00324000" w:rsidP="0032400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4000">
        <w:rPr>
          <w:color w:val="000000"/>
        </w:rPr>
        <w:t>В ходе камеральной налоговой проверки налоговый орган сделал выводы об экономической неоправданности расходов организации – налогоплательщика, учитываемым в целях главы 25 НК РФ, а именно, расходов на услуги юриста, поскольку в штате организации есть собственная юридическая служба. Результатом данной проверки явилось доначисление налога на прибыль и привлечение налогоплательщика к ответственности за совершение налогового правонарушения, предусмотренного п. 1 ст. 122 НК РФ.</w:t>
      </w:r>
    </w:p>
    <w:p w:rsidR="00324000" w:rsidRPr="00324000" w:rsidRDefault="00324000" w:rsidP="00324000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324000">
        <w:rPr>
          <w:bCs/>
          <w:color w:val="000000"/>
        </w:rPr>
        <w:t>Правомерно ли решение налогового органа? Какую позицию при решении данного вопроса занимают арбитражные суды?</w:t>
      </w:r>
    </w:p>
    <w:p w:rsidR="00324000" w:rsidRPr="00324000" w:rsidRDefault="00324000" w:rsidP="00324000">
      <w:pPr>
        <w:pStyle w:val="a7"/>
        <w:shd w:val="clear" w:color="auto" w:fill="FFFFFF"/>
        <w:ind w:left="720"/>
        <w:jc w:val="both"/>
        <w:rPr>
          <w:color w:val="000000"/>
        </w:rPr>
      </w:pPr>
    </w:p>
    <w:p w:rsidR="003768DC" w:rsidRPr="00324000" w:rsidRDefault="003768DC" w:rsidP="003768DC">
      <w:pPr>
        <w:tabs>
          <w:tab w:val="left" w:pos="993"/>
        </w:tabs>
        <w:ind w:firstLine="709"/>
        <w:jc w:val="center"/>
        <w:rPr>
          <w:b/>
          <w:bCs/>
        </w:rPr>
      </w:pPr>
      <w:r w:rsidRPr="00324000">
        <w:rPr>
          <w:b/>
          <w:bCs/>
        </w:rPr>
        <w:t xml:space="preserve">Вопросы к экзамену по дисциплине «Налоговое право» </w:t>
      </w:r>
    </w:p>
    <w:p w:rsidR="003768DC" w:rsidRPr="00324000" w:rsidRDefault="003768DC" w:rsidP="003768DC">
      <w:pPr>
        <w:tabs>
          <w:tab w:val="left" w:pos="993"/>
        </w:tabs>
        <w:ind w:firstLine="709"/>
        <w:jc w:val="center"/>
        <w:rPr>
          <w:b/>
          <w:bCs/>
        </w:rPr>
      </w:pPr>
      <w:r w:rsidRPr="00324000">
        <w:rPr>
          <w:b/>
          <w:bCs/>
        </w:rPr>
        <w:t>для студентов всех форм обучения</w:t>
      </w:r>
    </w:p>
    <w:p w:rsidR="003768DC" w:rsidRPr="00324000" w:rsidRDefault="003768DC" w:rsidP="003768DC">
      <w:pPr>
        <w:tabs>
          <w:tab w:val="left" w:pos="993"/>
        </w:tabs>
        <w:ind w:firstLine="709"/>
        <w:jc w:val="center"/>
        <w:rPr>
          <w:b/>
          <w:bCs/>
        </w:rPr>
      </w:pP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История развития налогообложения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Налоги как правовая категория: понятие, признаки, сущность.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Функции налогов.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Виды налогов и способы  их классификации.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Правовой механизм налога и его элементы.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Принципы построения системы налогов и сборов.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Общая характеристика налоговой системы РФ.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Налоговое право России: понятие, предмет и методы правового регулирования.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Система налогового права.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Источники налогового права и их характеристика.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Нормы налогового права: понятие, виды.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Понятие налоговых правоотношений их функции и виды.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Понятие и классификация субъектов налогового права.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Правовой статус налогоплательщиков.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Правовой статус налоговых агентов.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Правовой статус налоговых представителей.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lastRenderedPageBreak/>
        <w:t>Банки как субъекты налогового права.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Налоговые органы в РФ: структура и полномочия.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Налоговая обязанность: понятие, основания возникновения и прекращения.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Исполнение налоговой обязанности.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Способы обеспечения налоговой обязанности.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Зачет и возврат излишне уплаченных налогов, сборов и пени.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Изменение срока уплаты налога, сбора или пени.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Инвестиционный налоговый кредит.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Налоговый контроль: понятие, формы и виды.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Налоговые проверки: понятие, виды.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Налоговая тайна.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Налоговые правонарушения: понятие, юридические признаки и особенности.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Налоговые проступки и их характеристика.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Налоговые преступления и их характеристика.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Налоговая ответственность: понятие, признаки.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Обстоятельства, освобождающие от налоговой ответственности.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Санкции в налоговом праве.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Защита прав налогоплательщиков: понятие, способы.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Обстоятельства, смягчающие и отягчающие ответственность за совершение налогового правонарушения.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Общая характеристика федеральных налогов  и сборов.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 на добавленную стоимость.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Акцизы.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 на доходы физических лиц.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Общая характеристика региональных налогов и сборов.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 на прибыль организаций.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Государственная пошлина.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Специальные налоговые режимы: понятие, общая характеристика.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Транспортный налог.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 на имущество организаций.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Земельный налог.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Налог на имущество физических лиц.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Упрощенная система налогообложения.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>Единый налог на вмененный доход.</w:t>
      </w:r>
    </w:p>
    <w:p w:rsidR="00324000" w:rsidRPr="00324000" w:rsidRDefault="00324000" w:rsidP="0032400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000">
        <w:rPr>
          <w:rFonts w:ascii="Times New Roman" w:hAnsi="Times New Roman" w:cs="Times New Roman"/>
          <w:sz w:val="24"/>
          <w:szCs w:val="24"/>
        </w:rPr>
        <w:t xml:space="preserve"> Общая характеристика местных налогов и сборов.</w:t>
      </w:r>
    </w:p>
    <w:p w:rsidR="00324000" w:rsidRPr="00324000" w:rsidRDefault="00324000" w:rsidP="0032400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485D" w:rsidRPr="00324000" w:rsidRDefault="0035485D" w:rsidP="00324000">
      <w:pPr>
        <w:pStyle w:val="a3"/>
        <w:tabs>
          <w:tab w:val="left" w:pos="993"/>
        </w:tabs>
        <w:spacing w:after="0"/>
        <w:ind w:left="709"/>
        <w:jc w:val="both"/>
      </w:pPr>
    </w:p>
    <w:sectPr w:rsidR="0035485D" w:rsidRPr="00324000" w:rsidSect="0035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F18"/>
    <w:multiLevelType w:val="hybridMultilevel"/>
    <w:tmpl w:val="632C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29D6"/>
    <w:multiLevelType w:val="hybridMultilevel"/>
    <w:tmpl w:val="2FA68022"/>
    <w:lvl w:ilvl="0" w:tplc="41469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319"/>
    <w:multiLevelType w:val="hybridMultilevel"/>
    <w:tmpl w:val="5268C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C5DC8"/>
    <w:multiLevelType w:val="hybridMultilevel"/>
    <w:tmpl w:val="F7541994"/>
    <w:lvl w:ilvl="0" w:tplc="30E42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8DC"/>
    <w:rsid w:val="000F7084"/>
    <w:rsid w:val="0027419F"/>
    <w:rsid w:val="00324000"/>
    <w:rsid w:val="0035485D"/>
    <w:rsid w:val="003768DC"/>
    <w:rsid w:val="005A736F"/>
    <w:rsid w:val="00B53E8D"/>
    <w:rsid w:val="00F6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8DC"/>
    <w:pPr>
      <w:spacing w:after="120"/>
    </w:pPr>
  </w:style>
  <w:style w:type="character" w:customStyle="1" w:styleId="a4">
    <w:name w:val="Основной текст Знак"/>
    <w:basedOn w:val="a0"/>
    <w:link w:val="a3"/>
    <w:rsid w:val="00376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324000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24000"/>
    <w:pPr>
      <w:spacing w:before="100" w:beforeAutospacing="1" w:after="100" w:afterAutospacing="1"/>
    </w:pPr>
  </w:style>
  <w:style w:type="paragraph" w:customStyle="1" w:styleId="Heading1">
    <w:name w:val="Heading 1"/>
    <w:basedOn w:val="a"/>
    <w:uiPriority w:val="1"/>
    <w:qFormat/>
    <w:rsid w:val="0027419F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3487</Characters>
  <Application>Microsoft Office Word</Application>
  <DocSecurity>0</DocSecurity>
  <Lines>29</Lines>
  <Paragraphs>8</Paragraphs>
  <ScaleCrop>false</ScaleCrop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2015-10-28T05:46:00Z</dcterms:created>
  <dcterms:modified xsi:type="dcterms:W3CDTF">2015-11-25T12:31:00Z</dcterms:modified>
</cp:coreProperties>
</file>